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C9" w:rsidRDefault="00F73D70" w:rsidP="00711554">
      <w:pPr>
        <w:pStyle w:val="Title"/>
        <w:tabs>
          <w:tab w:val="left" w:pos="8280"/>
        </w:tabs>
        <w:ind w:left="2160"/>
        <w:rPr>
          <w:rFonts w:ascii="Palatino Linotype" w:hAnsi="Palatino Linotype" w:cs="Tahoma"/>
          <w:sz w:val="24"/>
          <w:szCs w:val="24"/>
        </w:rPr>
      </w:pPr>
      <w:r w:rsidRPr="00F73D70">
        <w:rPr>
          <w:rFonts w:asciiTheme="minorHAnsi" w:hAnsiTheme="minorHAnsi" w:cs="Tahoma"/>
          <w:noProof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0.9pt;margin-top:14.75pt;width:186.35pt;height:78pt;z-index:251660288;mso-width-relative:margin;mso-height-relative:margin" stroked="f">
            <v:textbox>
              <w:txbxContent>
                <w:p w:rsidR="007E6CB9" w:rsidRDefault="007E6CB9">
                  <w:r>
                    <w:rPr>
                      <w:noProof/>
                    </w:rPr>
                    <w:drawing>
                      <wp:inline distT="0" distB="0" distL="0" distR="0">
                        <wp:extent cx="2133600" cy="722955"/>
                        <wp:effectExtent l="19050" t="0" r="0" b="0"/>
                        <wp:docPr id="3" name="Picture 0" descr="Logo with backgrou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with background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5715" cy="727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D7229">
        <w:rPr>
          <w:rFonts w:ascii="Palatino Linotype" w:hAnsi="Palatino Linotype" w:cs="Tahoma"/>
          <w:sz w:val="24"/>
          <w:szCs w:val="24"/>
        </w:rPr>
        <w:t xml:space="preserve"> </w:t>
      </w:r>
    </w:p>
    <w:p w:rsidR="002D6ACA" w:rsidRPr="00E5092A" w:rsidRDefault="00C6048F" w:rsidP="002D6ACA">
      <w:pPr>
        <w:pStyle w:val="Title"/>
        <w:tabs>
          <w:tab w:val="left" w:pos="8280"/>
        </w:tabs>
        <w:ind w:left="2160"/>
        <w:rPr>
          <w:rFonts w:asciiTheme="minorHAnsi" w:hAnsiTheme="minorHAnsi" w:cs="Tahoma"/>
          <w:sz w:val="26"/>
          <w:szCs w:val="26"/>
        </w:rPr>
      </w:pPr>
      <w:r w:rsidRPr="00E5092A">
        <w:rPr>
          <w:rFonts w:asciiTheme="minorHAnsi" w:hAnsiTheme="minorHAnsi" w:cs="Tahoma"/>
          <w:sz w:val="26"/>
          <w:szCs w:val="26"/>
        </w:rPr>
        <w:t>El Cajon Collaborative</w:t>
      </w:r>
      <w:r w:rsidR="00237E9C" w:rsidRPr="00E5092A">
        <w:rPr>
          <w:rFonts w:asciiTheme="minorHAnsi" w:hAnsiTheme="minorHAnsi" w:cs="Tahoma"/>
          <w:sz w:val="26"/>
          <w:szCs w:val="26"/>
        </w:rPr>
        <w:t xml:space="preserve"> Council Meeting</w:t>
      </w:r>
    </w:p>
    <w:p w:rsidR="00CE4047" w:rsidRPr="00E5092A" w:rsidRDefault="00A30DA2" w:rsidP="002D6ACA">
      <w:pPr>
        <w:pStyle w:val="Title"/>
        <w:tabs>
          <w:tab w:val="left" w:pos="8280"/>
        </w:tabs>
        <w:ind w:left="2160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>April 3</w:t>
      </w:r>
      <w:r w:rsidR="009C710F">
        <w:rPr>
          <w:rFonts w:asciiTheme="minorHAnsi" w:hAnsiTheme="minorHAnsi" w:cs="Tahoma"/>
          <w:sz w:val="26"/>
          <w:szCs w:val="26"/>
        </w:rPr>
        <w:t>, 2018</w:t>
      </w:r>
      <w:r w:rsidR="00395D71" w:rsidRPr="00E5092A">
        <w:rPr>
          <w:rFonts w:asciiTheme="minorHAnsi" w:hAnsiTheme="minorHAnsi"/>
          <w:sz w:val="26"/>
          <w:szCs w:val="26"/>
        </w:rPr>
        <w:t xml:space="preserve"> </w:t>
      </w:r>
      <w:r w:rsidR="00CE4047" w:rsidRPr="00E5092A">
        <w:rPr>
          <w:rFonts w:asciiTheme="minorHAnsi" w:hAnsiTheme="minorHAnsi"/>
          <w:sz w:val="26"/>
          <w:szCs w:val="26"/>
        </w:rPr>
        <w:t xml:space="preserve">/ </w:t>
      </w:r>
      <w:r w:rsidR="00CE4047" w:rsidRPr="00E5092A">
        <w:rPr>
          <w:rFonts w:asciiTheme="minorHAnsi" w:hAnsiTheme="minorHAnsi" w:cs="Tahoma"/>
          <w:sz w:val="26"/>
          <w:szCs w:val="26"/>
        </w:rPr>
        <w:t>12:30 – 2:00pm</w:t>
      </w:r>
      <w:r w:rsidR="00A2253E" w:rsidRPr="00E5092A">
        <w:rPr>
          <w:rFonts w:asciiTheme="minorHAnsi" w:hAnsiTheme="minorHAnsi" w:cs="Tahoma"/>
          <w:sz w:val="26"/>
          <w:szCs w:val="26"/>
        </w:rPr>
        <w:t xml:space="preserve"> </w:t>
      </w:r>
    </w:p>
    <w:p w:rsidR="00034AB9" w:rsidRPr="00E5092A" w:rsidRDefault="00DB53FB" w:rsidP="00D81685">
      <w:pPr>
        <w:tabs>
          <w:tab w:val="left" w:pos="270"/>
        </w:tabs>
        <w:ind w:left="2160"/>
        <w:jc w:val="center"/>
        <w:rPr>
          <w:rFonts w:asciiTheme="minorHAnsi" w:hAnsiTheme="minorHAnsi" w:cs="Tahoma"/>
          <w:b/>
          <w:bCs/>
          <w:sz w:val="26"/>
          <w:szCs w:val="26"/>
        </w:rPr>
      </w:pPr>
      <w:r>
        <w:rPr>
          <w:rFonts w:asciiTheme="minorHAnsi" w:hAnsiTheme="minorHAnsi" w:cs="Tahoma"/>
          <w:b/>
          <w:bCs/>
          <w:sz w:val="26"/>
          <w:szCs w:val="26"/>
        </w:rPr>
        <w:t>Cajon Valley Union School District Board Room</w:t>
      </w:r>
    </w:p>
    <w:p w:rsidR="004F0F99" w:rsidRPr="005236EE" w:rsidRDefault="00DB53FB" w:rsidP="0091454C">
      <w:pPr>
        <w:tabs>
          <w:tab w:val="left" w:pos="8640"/>
        </w:tabs>
        <w:ind w:left="2160"/>
        <w:jc w:val="center"/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 w:cs="Tahoma"/>
          <w:sz w:val="22"/>
          <w:szCs w:val="22"/>
        </w:rPr>
        <w:t>750 E. Main St.</w:t>
      </w:r>
      <w:r w:rsidR="000642F8" w:rsidRPr="005236EE">
        <w:rPr>
          <w:rStyle w:val="Strong"/>
          <w:rFonts w:asciiTheme="minorHAnsi" w:hAnsiTheme="minorHAnsi" w:cs="Tahoma"/>
          <w:sz w:val="22"/>
          <w:szCs w:val="22"/>
        </w:rPr>
        <w:t>,</w:t>
      </w:r>
      <w:r w:rsidR="00DB6A66" w:rsidRPr="005236EE">
        <w:rPr>
          <w:rStyle w:val="Strong"/>
          <w:rFonts w:asciiTheme="minorHAnsi" w:hAnsiTheme="minorHAnsi" w:cs="Tahoma"/>
          <w:sz w:val="22"/>
          <w:szCs w:val="22"/>
        </w:rPr>
        <w:t xml:space="preserve"> </w:t>
      </w:r>
      <w:r w:rsidR="005A3E1F" w:rsidRPr="005236EE">
        <w:rPr>
          <w:rStyle w:val="Strong"/>
          <w:rFonts w:asciiTheme="minorHAnsi" w:hAnsiTheme="minorHAnsi" w:cs="Tahoma"/>
          <w:sz w:val="22"/>
          <w:szCs w:val="22"/>
        </w:rPr>
        <w:t>El Cajon, CA 92020</w:t>
      </w:r>
      <w:r w:rsidR="00034AB9" w:rsidRPr="005236EE">
        <w:rPr>
          <w:rFonts w:asciiTheme="minorHAnsi" w:hAnsiTheme="minorHAnsi" w:cs="Tahoma"/>
          <w:bCs/>
          <w:sz w:val="22"/>
          <w:szCs w:val="22"/>
        </w:rPr>
        <w:br/>
      </w:r>
    </w:p>
    <w:p w:rsidR="007763BE" w:rsidRPr="007D5895" w:rsidRDefault="007763BE" w:rsidP="007763BE">
      <w:pPr>
        <w:ind w:left="432" w:hanging="252"/>
        <w:jc w:val="center"/>
        <w:rPr>
          <w:rFonts w:asciiTheme="minorHAnsi" w:hAnsiTheme="minorHAnsi" w:cs="Tahoma"/>
          <w:bCs/>
          <w:i/>
          <w:sz w:val="18"/>
          <w:szCs w:val="18"/>
        </w:rPr>
      </w:pPr>
      <w:r w:rsidRPr="007D5895">
        <w:rPr>
          <w:rFonts w:asciiTheme="minorHAnsi" w:hAnsiTheme="minorHAnsi" w:cs="Tahoma"/>
          <w:bCs/>
          <w:sz w:val="18"/>
          <w:szCs w:val="18"/>
          <w:u w:val="single"/>
        </w:rPr>
        <w:t>Meeting Purpose:</w:t>
      </w:r>
    </w:p>
    <w:p w:rsidR="004A1EBF" w:rsidRPr="008D0093" w:rsidRDefault="007763BE" w:rsidP="008D0093">
      <w:pPr>
        <w:ind w:left="432" w:right="-180" w:hanging="252"/>
        <w:jc w:val="center"/>
        <w:rPr>
          <w:rFonts w:asciiTheme="minorHAnsi" w:hAnsiTheme="minorHAnsi"/>
          <w:sz w:val="18"/>
          <w:szCs w:val="18"/>
        </w:rPr>
      </w:pPr>
      <w:r w:rsidRPr="007D5895">
        <w:rPr>
          <w:rFonts w:asciiTheme="minorHAnsi" w:hAnsiTheme="minorHAnsi" w:cs="Tahoma"/>
          <w:bCs/>
          <w:sz w:val="18"/>
          <w:szCs w:val="18"/>
        </w:rPr>
        <w:t xml:space="preserve">To engage community members in resource sharing, networking, and action to benefit the children, youth and </w:t>
      </w:r>
      <w:r w:rsidRPr="007D5895">
        <w:rPr>
          <w:rFonts w:asciiTheme="minorHAnsi" w:hAnsiTheme="minorHAnsi"/>
          <w:sz w:val="18"/>
          <w:szCs w:val="18"/>
        </w:rPr>
        <w:t>families of El Cajon</w:t>
      </w:r>
    </w:p>
    <w:p w:rsidR="00DE7944" w:rsidRDefault="00526AF8" w:rsidP="00526AF8">
      <w:pPr>
        <w:pStyle w:val="Title"/>
        <w:tabs>
          <w:tab w:val="left" w:pos="8280"/>
        </w:tabs>
        <w:ind w:left="2160"/>
        <w:jc w:val="lef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</w:t>
      </w:r>
    </w:p>
    <w:p w:rsidR="00DE7944" w:rsidRDefault="005B0A44" w:rsidP="00526AF8">
      <w:pPr>
        <w:pStyle w:val="Title"/>
        <w:tabs>
          <w:tab w:val="left" w:pos="8280"/>
        </w:tabs>
        <w:ind w:left="2160"/>
        <w:jc w:val="left"/>
        <w:rPr>
          <w:rFonts w:asciiTheme="minorHAnsi" w:hAnsiTheme="minorHAnsi"/>
          <w:szCs w:val="28"/>
          <w:u w:val="single"/>
        </w:rPr>
      </w:pPr>
      <w:r>
        <w:rPr>
          <w:rFonts w:asciiTheme="minorHAnsi" w:hAnsiTheme="minorHAnsi"/>
          <w:szCs w:val="28"/>
        </w:rPr>
        <w:t xml:space="preserve">           </w:t>
      </w:r>
      <w:r w:rsidR="005B562E">
        <w:rPr>
          <w:rFonts w:asciiTheme="minorHAnsi" w:hAnsiTheme="minorHAnsi"/>
          <w:szCs w:val="28"/>
        </w:rPr>
        <w:t xml:space="preserve"> </w:t>
      </w:r>
      <w:r w:rsidR="001842F8">
        <w:rPr>
          <w:rFonts w:asciiTheme="minorHAnsi" w:hAnsiTheme="minorHAnsi"/>
          <w:szCs w:val="28"/>
        </w:rPr>
        <w:t xml:space="preserve">                        </w:t>
      </w:r>
      <w:r w:rsidR="001842F8">
        <w:rPr>
          <w:rFonts w:asciiTheme="minorHAnsi" w:hAnsiTheme="minorHAnsi"/>
          <w:szCs w:val="28"/>
          <w:u w:val="single"/>
        </w:rPr>
        <w:t>Meeting</w:t>
      </w:r>
      <w:r>
        <w:rPr>
          <w:rFonts w:asciiTheme="minorHAnsi" w:hAnsiTheme="minorHAnsi"/>
          <w:szCs w:val="28"/>
          <w:u w:val="single"/>
        </w:rPr>
        <w:t xml:space="preserve"> Agenda</w:t>
      </w:r>
    </w:p>
    <w:p w:rsidR="000642F8" w:rsidRDefault="000642F8" w:rsidP="00526AF8">
      <w:pPr>
        <w:pStyle w:val="Title"/>
        <w:tabs>
          <w:tab w:val="left" w:pos="8280"/>
        </w:tabs>
        <w:ind w:left="2160"/>
        <w:jc w:val="left"/>
        <w:rPr>
          <w:rFonts w:asciiTheme="minorHAnsi" w:hAnsiTheme="minorHAnsi"/>
          <w:szCs w:val="28"/>
          <w:u w:val="single"/>
        </w:rPr>
      </w:pPr>
      <w:r>
        <w:rPr>
          <w:rFonts w:asciiTheme="minorHAnsi" w:hAnsiTheme="minorHAnsi"/>
          <w:szCs w:val="28"/>
        </w:rPr>
        <w:t xml:space="preserve">       </w:t>
      </w:r>
      <w:r w:rsidR="005B1038">
        <w:rPr>
          <w:rFonts w:asciiTheme="minorHAnsi" w:hAnsiTheme="minorHAnsi"/>
          <w:szCs w:val="28"/>
        </w:rPr>
        <w:t xml:space="preserve">             </w:t>
      </w:r>
      <w:r w:rsidR="00A30DA2">
        <w:rPr>
          <w:rFonts w:asciiTheme="minorHAnsi" w:hAnsiTheme="minorHAnsi"/>
          <w:szCs w:val="28"/>
          <w:u w:val="single"/>
        </w:rPr>
        <w:t>Services for Refugees &amp; Immigrants</w:t>
      </w:r>
    </w:p>
    <w:p w:rsidR="00CD0B91" w:rsidRDefault="00CD0B91" w:rsidP="009A2BAF">
      <w:pPr>
        <w:ind w:left="432" w:right="-180" w:hanging="252"/>
        <w:rPr>
          <w:rFonts w:asciiTheme="minorHAnsi" w:hAnsiTheme="minorHAnsi"/>
          <w:sz w:val="18"/>
          <w:szCs w:val="18"/>
        </w:rPr>
      </w:pPr>
    </w:p>
    <w:p w:rsidR="000642F8" w:rsidRPr="007D5895" w:rsidRDefault="000642F8" w:rsidP="009A2BAF">
      <w:pPr>
        <w:ind w:left="432" w:right="-180" w:hanging="252"/>
        <w:rPr>
          <w:rFonts w:asciiTheme="minorHAnsi" w:hAnsiTheme="minorHAnsi"/>
          <w:sz w:val="18"/>
          <w:szCs w:val="18"/>
        </w:rPr>
      </w:pPr>
    </w:p>
    <w:p w:rsidR="00AE53EE" w:rsidRPr="006B38C1" w:rsidRDefault="00982AF6" w:rsidP="00716768">
      <w:pPr>
        <w:pStyle w:val="Title"/>
        <w:numPr>
          <w:ilvl w:val="0"/>
          <w:numId w:val="3"/>
        </w:numPr>
        <w:tabs>
          <w:tab w:val="clear" w:pos="1020"/>
          <w:tab w:val="num" w:pos="1080"/>
          <w:tab w:val="left" w:pos="8280"/>
        </w:tabs>
        <w:ind w:hanging="570"/>
        <w:jc w:val="left"/>
        <w:rPr>
          <w:rFonts w:asciiTheme="minorHAnsi" w:hAnsiTheme="minorHAnsi" w:cs="Tahoma"/>
          <w:b w:val="0"/>
          <w:sz w:val="24"/>
          <w:szCs w:val="24"/>
        </w:rPr>
      </w:pPr>
      <w:r w:rsidRPr="004A1EBF">
        <w:rPr>
          <w:rFonts w:asciiTheme="minorHAnsi" w:hAnsiTheme="minorHAnsi" w:cs="Tahoma"/>
          <w:sz w:val="24"/>
          <w:szCs w:val="24"/>
        </w:rPr>
        <w:t>Welco</w:t>
      </w:r>
      <w:r w:rsidR="00E01395" w:rsidRPr="004A1EBF">
        <w:rPr>
          <w:rFonts w:asciiTheme="minorHAnsi" w:hAnsiTheme="minorHAnsi" w:cs="Tahoma"/>
          <w:sz w:val="24"/>
          <w:szCs w:val="24"/>
        </w:rPr>
        <w:t>ming Remarks</w:t>
      </w:r>
      <w:r w:rsidR="009B3E1D">
        <w:rPr>
          <w:rFonts w:asciiTheme="minorHAnsi" w:hAnsiTheme="minorHAnsi" w:cs="Tahoma"/>
          <w:sz w:val="24"/>
          <w:szCs w:val="24"/>
        </w:rPr>
        <w:t xml:space="preserve"> </w:t>
      </w:r>
      <w:r w:rsidR="009B3E1D">
        <w:rPr>
          <w:rFonts w:asciiTheme="minorHAnsi" w:hAnsiTheme="minorHAnsi" w:cs="Tahoma"/>
          <w:b w:val="0"/>
          <w:i/>
          <w:sz w:val="24"/>
          <w:szCs w:val="24"/>
        </w:rPr>
        <w:t>(5 minutes)</w:t>
      </w:r>
    </w:p>
    <w:p w:rsidR="006B38C1" w:rsidRPr="006B38C1" w:rsidRDefault="006B38C1" w:rsidP="006B38C1">
      <w:pPr>
        <w:pStyle w:val="Title"/>
        <w:tabs>
          <w:tab w:val="left" w:pos="8280"/>
        </w:tabs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i/>
          <w:sz w:val="24"/>
          <w:szCs w:val="24"/>
        </w:rPr>
        <w:t xml:space="preserve">              </w:t>
      </w:r>
      <w:r>
        <w:rPr>
          <w:rFonts w:asciiTheme="minorHAnsi" w:hAnsiTheme="minorHAnsi" w:cs="Tahoma"/>
          <w:b w:val="0"/>
          <w:sz w:val="24"/>
          <w:szCs w:val="24"/>
        </w:rPr>
        <w:t xml:space="preserve">             Please see the networking activity on the screen and share with your neighbor</w:t>
      </w:r>
    </w:p>
    <w:p w:rsidR="00BE3461" w:rsidRPr="00BE3461" w:rsidRDefault="006B38C1" w:rsidP="006B38C1">
      <w:pPr>
        <w:pStyle w:val="Title"/>
        <w:tabs>
          <w:tab w:val="left" w:pos="8280"/>
        </w:tabs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i/>
          <w:sz w:val="24"/>
          <w:szCs w:val="24"/>
        </w:rPr>
        <w:t xml:space="preserve">   </w:t>
      </w:r>
    </w:p>
    <w:p w:rsidR="0014127B" w:rsidRPr="0014127B" w:rsidRDefault="00716768" w:rsidP="0014127B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i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I</w:t>
      </w:r>
      <w:r w:rsidR="0014127B">
        <w:rPr>
          <w:rFonts w:asciiTheme="minorHAnsi" w:hAnsiTheme="minorHAnsi" w:cs="Tahoma"/>
          <w:b w:val="0"/>
          <w:sz w:val="24"/>
          <w:szCs w:val="24"/>
        </w:rPr>
        <w:t xml:space="preserve">I.        </w:t>
      </w:r>
      <w:r w:rsidR="009B3E1D">
        <w:rPr>
          <w:rFonts w:asciiTheme="minorHAnsi" w:hAnsiTheme="minorHAnsi" w:cs="Tahoma"/>
          <w:sz w:val="24"/>
          <w:szCs w:val="24"/>
        </w:rPr>
        <w:t>Agency Highlight</w:t>
      </w:r>
      <w:r w:rsidR="0014127B">
        <w:rPr>
          <w:rFonts w:asciiTheme="minorHAnsi" w:hAnsiTheme="minorHAnsi" w:cs="Tahoma"/>
          <w:sz w:val="24"/>
          <w:szCs w:val="24"/>
        </w:rPr>
        <w:t xml:space="preserve">: </w:t>
      </w:r>
      <w:r w:rsidR="0014127B">
        <w:rPr>
          <w:rFonts w:asciiTheme="minorHAnsi" w:hAnsiTheme="minorHAnsi" w:cs="Tahoma"/>
          <w:b w:val="0"/>
          <w:i/>
          <w:sz w:val="24"/>
          <w:szCs w:val="24"/>
        </w:rPr>
        <w:t>(</w:t>
      </w:r>
      <w:r w:rsidR="0066647A">
        <w:rPr>
          <w:rFonts w:asciiTheme="minorHAnsi" w:hAnsiTheme="minorHAnsi" w:cs="Tahoma"/>
          <w:b w:val="0"/>
          <w:i/>
          <w:sz w:val="24"/>
          <w:szCs w:val="24"/>
        </w:rPr>
        <w:t>2</w:t>
      </w:r>
      <w:r w:rsidR="007F71F8">
        <w:rPr>
          <w:rFonts w:asciiTheme="minorHAnsi" w:hAnsiTheme="minorHAnsi" w:cs="Tahoma"/>
          <w:b w:val="0"/>
          <w:i/>
          <w:sz w:val="24"/>
          <w:szCs w:val="24"/>
        </w:rPr>
        <w:t>5</w:t>
      </w:r>
      <w:r w:rsidR="0014127B">
        <w:rPr>
          <w:rFonts w:asciiTheme="minorHAnsi" w:hAnsiTheme="minorHAnsi" w:cs="Tahoma"/>
          <w:b w:val="0"/>
          <w:i/>
          <w:sz w:val="24"/>
          <w:szCs w:val="24"/>
        </w:rPr>
        <w:t xml:space="preserve"> minutes)</w:t>
      </w:r>
    </w:p>
    <w:p w:rsidR="002A79D4" w:rsidRDefault="00716768" w:rsidP="002A79D4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                 </w:t>
      </w:r>
      <w:r>
        <w:rPr>
          <w:rFonts w:asciiTheme="minorHAnsi" w:hAnsiTheme="minorHAnsi" w:cs="Tahoma"/>
          <w:sz w:val="24"/>
          <w:szCs w:val="24"/>
        </w:rPr>
        <w:t xml:space="preserve">Topic:  </w:t>
      </w:r>
      <w:r w:rsidR="0066647A">
        <w:rPr>
          <w:rFonts w:asciiTheme="minorHAnsi" w:hAnsiTheme="minorHAnsi" w:cs="Tahoma"/>
          <w:b w:val="0"/>
          <w:sz w:val="24"/>
          <w:szCs w:val="24"/>
        </w:rPr>
        <w:t>Program Information</w:t>
      </w:r>
      <w:r w:rsidR="00B132C8"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396E10">
        <w:rPr>
          <w:rFonts w:asciiTheme="minorHAnsi" w:hAnsiTheme="minorHAnsi" w:cs="Tahoma"/>
          <w:b w:val="0"/>
          <w:sz w:val="24"/>
          <w:szCs w:val="24"/>
        </w:rPr>
        <w:t xml:space="preserve"> </w:t>
      </w:r>
    </w:p>
    <w:p w:rsidR="00396E10" w:rsidRPr="00396E10" w:rsidRDefault="00396E10" w:rsidP="002A79D4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                 </w:t>
      </w:r>
      <w:r>
        <w:rPr>
          <w:rFonts w:asciiTheme="minorHAnsi" w:hAnsiTheme="minorHAnsi" w:cs="Tahoma"/>
          <w:sz w:val="24"/>
          <w:szCs w:val="24"/>
        </w:rPr>
        <w:t xml:space="preserve">Program:  </w:t>
      </w:r>
      <w:r w:rsidR="0066647A">
        <w:rPr>
          <w:rFonts w:asciiTheme="minorHAnsi" w:hAnsiTheme="minorHAnsi" w:cs="Tahoma"/>
          <w:b w:val="0"/>
          <w:sz w:val="24"/>
          <w:szCs w:val="24"/>
        </w:rPr>
        <w:t>Nile Sisters Development Initiative</w:t>
      </w:r>
    </w:p>
    <w:p w:rsidR="00396E10" w:rsidRDefault="00716768" w:rsidP="00396E10">
      <w:pPr>
        <w:rPr>
          <w:color w:val="1F497D"/>
        </w:rPr>
      </w:pPr>
      <w:r>
        <w:rPr>
          <w:rFonts w:asciiTheme="minorHAnsi" w:hAnsiTheme="minorHAnsi" w:cs="Tahoma"/>
          <w:szCs w:val="24"/>
        </w:rPr>
        <w:t xml:space="preserve">                     </w:t>
      </w:r>
      <w:r w:rsidR="00396E10">
        <w:rPr>
          <w:rFonts w:asciiTheme="minorHAnsi" w:hAnsiTheme="minorHAnsi" w:cs="Tahoma"/>
          <w:szCs w:val="24"/>
        </w:rPr>
        <w:t xml:space="preserve">       </w:t>
      </w:r>
      <w:r w:rsidR="00396E10">
        <w:rPr>
          <w:rFonts w:asciiTheme="minorHAnsi" w:hAnsiTheme="minorHAnsi" w:cs="Tahoma"/>
          <w:b/>
          <w:szCs w:val="24"/>
        </w:rPr>
        <w:t xml:space="preserve">Presenter:  </w:t>
      </w:r>
      <w:r w:rsidR="0066647A">
        <w:rPr>
          <w:rFonts w:asciiTheme="minorHAnsi" w:hAnsiTheme="minorHAnsi" w:cs="Tahoma"/>
          <w:szCs w:val="24"/>
        </w:rPr>
        <w:t>Danielle White</w:t>
      </w:r>
    </w:p>
    <w:p w:rsidR="00716768" w:rsidRPr="00716768" w:rsidRDefault="00716768" w:rsidP="002A79D4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</w:p>
    <w:p w:rsidR="0098719D" w:rsidRDefault="0098719D" w:rsidP="0098719D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i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>I</w:t>
      </w:r>
      <w:r w:rsidR="00716768">
        <w:rPr>
          <w:rFonts w:asciiTheme="minorHAnsi" w:hAnsiTheme="minorHAnsi" w:cs="Tahoma"/>
          <w:b w:val="0"/>
          <w:sz w:val="24"/>
          <w:szCs w:val="24"/>
        </w:rPr>
        <w:t>II</w:t>
      </w:r>
      <w:r>
        <w:rPr>
          <w:rFonts w:asciiTheme="minorHAnsi" w:hAnsiTheme="minorHAnsi" w:cs="Tahoma"/>
          <w:b w:val="0"/>
          <w:sz w:val="24"/>
          <w:szCs w:val="24"/>
        </w:rPr>
        <w:t xml:space="preserve">.        </w:t>
      </w:r>
      <w:r>
        <w:rPr>
          <w:rFonts w:asciiTheme="minorHAnsi" w:hAnsiTheme="minorHAnsi" w:cs="Tahoma"/>
          <w:sz w:val="24"/>
          <w:szCs w:val="24"/>
        </w:rPr>
        <w:t xml:space="preserve">Presentation:  </w:t>
      </w:r>
      <w:r>
        <w:rPr>
          <w:rFonts w:asciiTheme="minorHAnsi" w:hAnsiTheme="minorHAnsi" w:cs="Tahoma"/>
          <w:b w:val="0"/>
          <w:i/>
          <w:sz w:val="24"/>
          <w:szCs w:val="24"/>
        </w:rPr>
        <w:t>(</w:t>
      </w:r>
      <w:r w:rsidR="0066647A">
        <w:rPr>
          <w:rFonts w:asciiTheme="minorHAnsi" w:hAnsiTheme="minorHAnsi" w:cs="Tahoma"/>
          <w:b w:val="0"/>
          <w:i/>
          <w:sz w:val="24"/>
          <w:szCs w:val="24"/>
        </w:rPr>
        <w:t>25</w:t>
      </w:r>
      <w:r w:rsidR="0014127B">
        <w:rPr>
          <w:rFonts w:asciiTheme="minorHAnsi" w:hAnsiTheme="minorHAnsi" w:cs="Tahoma"/>
          <w:b w:val="0"/>
          <w:i/>
          <w:sz w:val="24"/>
          <w:szCs w:val="24"/>
        </w:rPr>
        <w:t xml:space="preserve"> </w:t>
      </w:r>
      <w:r>
        <w:rPr>
          <w:rFonts w:asciiTheme="minorHAnsi" w:hAnsiTheme="minorHAnsi" w:cs="Tahoma"/>
          <w:b w:val="0"/>
          <w:i/>
          <w:sz w:val="24"/>
          <w:szCs w:val="24"/>
        </w:rPr>
        <w:t>minutes)</w:t>
      </w:r>
    </w:p>
    <w:p w:rsidR="0098719D" w:rsidRDefault="0098719D" w:rsidP="0098719D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i/>
          <w:sz w:val="24"/>
          <w:szCs w:val="24"/>
        </w:rPr>
        <w:t xml:space="preserve">                   </w:t>
      </w:r>
      <w:r>
        <w:rPr>
          <w:rFonts w:asciiTheme="minorHAnsi" w:hAnsiTheme="minorHAnsi" w:cs="Tahoma"/>
          <w:b w:val="0"/>
          <w:sz w:val="24"/>
          <w:szCs w:val="24"/>
        </w:rPr>
        <w:t xml:space="preserve">  </w:t>
      </w:r>
      <w:r>
        <w:rPr>
          <w:rFonts w:asciiTheme="minorHAnsi" w:hAnsiTheme="minorHAnsi" w:cs="Tahoma"/>
          <w:sz w:val="24"/>
          <w:szCs w:val="24"/>
        </w:rPr>
        <w:t xml:space="preserve">Topic: </w:t>
      </w:r>
      <w:r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A30DA2">
        <w:rPr>
          <w:rFonts w:asciiTheme="minorHAnsi" w:hAnsiTheme="minorHAnsi" w:cs="Tahoma"/>
          <w:b w:val="0"/>
          <w:sz w:val="24"/>
          <w:szCs w:val="24"/>
        </w:rPr>
        <w:t>Programs &amp; Services</w:t>
      </w:r>
    </w:p>
    <w:p w:rsidR="0098719D" w:rsidRPr="000642F8" w:rsidRDefault="0098719D" w:rsidP="0098719D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                </w:t>
      </w:r>
      <w:r>
        <w:rPr>
          <w:rFonts w:asciiTheme="minorHAnsi" w:hAnsiTheme="minorHAnsi" w:cs="Tahoma"/>
          <w:sz w:val="24"/>
          <w:szCs w:val="24"/>
        </w:rPr>
        <w:t xml:space="preserve"> Program: </w:t>
      </w:r>
      <w:r w:rsidR="00EC75BE">
        <w:rPr>
          <w:rFonts w:asciiTheme="minorHAnsi" w:hAnsiTheme="minorHAnsi" w:cs="Tahoma"/>
          <w:sz w:val="24"/>
          <w:szCs w:val="24"/>
        </w:rPr>
        <w:t xml:space="preserve"> </w:t>
      </w:r>
      <w:r w:rsidR="00A30DA2">
        <w:rPr>
          <w:rFonts w:asciiTheme="minorHAnsi" w:hAnsiTheme="minorHAnsi" w:cs="Tahoma"/>
          <w:b w:val="0"/>
          <w:sz w:val="24"/>
          <w:szCs w:val="24"/>
        </w:rPr>
        <w:t xml:space="preserve">Council on American-Islamic Relations, San Diego </w:t>
      </w:r>
      <w:r w:rsidR="00A30DA2">
        <w:rPr>
          <w:rFonts w:asciiTheme="minorHAnsi" w:hAnsiTheme="minorHAnsi" w:cs="Tahoma"/>
          <w:sz w:val="24"/>
          <w:szCs w:val="24"/>
        </w:rPr>
        <w:t>(</w:t>
      </w:r>
      <w:r w:rsidR="00A30DA2">
        <w:rPr>
          <w:rFonts w:asciiTheme="minorHAnsi" w:hAnsiTheme="minorHAnsi" w:cs="Tahoma"/>
          <w:b w:val="0"/>
          <w:sz w:val="24"/>
          <w:szCs w:val="24"/>
        </w:rPr>
        <w:t xml:space="preserve">CAIR) </w:t>
      </w:r>
    </w:p>
    <w:p w:rsidR="008D0093" w:rsidRDefault="0098719D" w:rsidP="00A30DA2">
      <w:pPr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                           </w:t>
      </w:r>
      <w:r w:rsidR="00716768">
        <w:rPr>
          <w:rFonts w:asciiTheme="minorHAnsi" w:hAnsiTheme="minorHAnsi" w:cs="Tahoma"/>
          <w:b/>
          <w:szCs w:val="24"/>
        </w:rPr>
        <w:t xml:space="preserve"> </w:t>
      </w:r>
      <w:r w:rsidRPr="008D0093">
        <w:rPr>
          <w:rFonts w:asciiTheme="minorHAnsi" w:hAnsiTheme="minorHAnsi" w:cs="Tahoma"/>
          <w:b/>
          <w:szCs w:val="24"/>
        </w:rPr>
        <w:t>Presenter:</w:t>
      </w:r>
      <w:r w:rsidR="00A30DA2">
        <w:rPr>
          <w:rFonts w:asciiTheme="minorHAnsi" w:hAnsiTheme="minorHAnsi" w:cs="Tahoma"/>
          <w:b/>
          <w:szCs w:val="24"/>
        </w:rPr>
        <w:t xml:space="preserve"> </w:t>
      </w:r>
      <w:r w:rsidR="00A30DA2">
        <w:rPr>
          <w:rFonts w:asciiTheme="minorHAnsi" w:hAnsiTheme="minorHAnsi" w:cs="Tahoma"/>
          <w:szCs w:val="24"/>
        </w:rPr>
        <w:t>Mejgan Afshan, Advocacy &amp; Policy Coordinator</w:t>
      </w:r>
      <w:r w:rsidR="00EC75BE">
        <w:rPr>
          <w:rFonts w:asciiTheme="minorHAnsi" w:hAnsiTheme="minorHAnsi" w:cs="Tahoma"/>
          <w:b/>
          <w:szCs w:val="24"/>
        </w:rPr>
        <w:t xml:space="preserve"> </w:t>
      </w:r>
      <w:r w:rsidR="00261EF5">
        <w:rPr>
          <w:rFonts w:asciiTheme="minorHAnsi" w:hAnsiTheme="minorHAnsi" w:cs="Tahoma"/>
          <w:b/>
          <w:szCs w:val="24"/>
        </w:rPr>
        <w:t xml:space="preserve"> </w:t>
      </w:r>
    </w:p>
    <w:p w:rsidR="00A30DA2" w:rsidRDefault="00A30DA2" w:rsidP="00A30DA2">
      <w:pPr>
        <w:rPr>
          <w:rFonts w:asciiTheme="minorHAnsi" w:hAnsiTheme="minorHAnsi" w:cs="Tahoma"/>
          <w:b/>
          <w:szCs w:val="24"/>
        </w:rPr>
      </w:pPr>
    </w:p>
    <w:p w:rsidR="00B90434" w:rsidRDefault="00716768" w:rsidP="00B90434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i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>I</w:t>
      </w:r>
      <w:r w:rsidR="008D0093">
        <w:rPr>
          <w:rFonts w:asciiTheme="minorHAnsi" w:hAnsiTheme="minorHAnsi" w:cs="Tahoma"/>
          <w:b w:val="0"/>
          <w:sz w:val="24"/>
          <w:szCs w:val="24"/>
        </w:rPr>
        <w:t>V</w:t>
      </w:r>
      <w:r w:rsidR="00B90434">
        <w:rPr>
          <w:rFonts w:asciiTheme="minorHAnsi" w:hAnsiTheme="minorHAnsi" w:cs="Tahoma"/>
          <w:b w:val="0"/>
          <w:sz w:val="24"/>
          <w:szCs w:val="24"/>
        </w:rPr>
        <w:t>.</w:t>
      </w:r>
      <w:r w:rsidR="00B90434" w:rsidRPr="00B90434">
        <w:rPr>
          <w:rFonts w:asciiTheme="minorHAnsi" w:hAnsiTheme="minorHAnsi" w:cs="Tahoma"/>
          <w:sz w:val="24"/>
          <w:szCs w:val="24"/>
        </w:rPr>
        <w:t xml:space="preserve"> </w:t>
      </w:r>
      <w:r w:rsidR="00B90434">
        <w:rPr>
          <w:rFonts w:asciiTheme="minorHAnsi" w:hAnsiTheme="minorHAnsi" w:cs="Tahoma"/>
          <w:sz w:val="24"/>
          <w:szCs w:val="24"/>
        </w:rPr>
        <w:t xml:space="preserve">        Presentation:  </w:t>
      </w:r>
      <w:r w:rsidR="00B90434">
        <w:rPr>
          <w:rFonts w:asciiTheme="minorHAnsi" w:hAnsiTheme="minorHAnsi" w:cs="Tahoma"/>
          <w:b w:val="0"/>
          <w:i/>
          <w:sz w:val="24"/>
          <w:szCs w:val="24"/>
        </w:rPr>
        <w:t>(</w:t>
      </w:r>
      <w:r w:rsidR="0066647A">
        <w:rPr>
          <w:rFonts w:asciiTheme="minorHAnsi" w:hAnsiTheme="minorHAnsi" w:cs="Tahoma"/>
          <w:b w:val="0"/>
          <w:i/>
          <w:sz w:val="24"/>
          <w:szCs w:val="24"/>
        </w:rPr>
        <w:t>25</w:t>
      </w:r>
      <w:r w:rsidR="00B90434">
        <w:rPr>
          <w:rFonts w:asciiTheme="minorHAnsi" w:hAnsiTheme="minorHAnsi" w:cs="Tahoma"/>
          <w:b w:val="0"/>
          <w:i/>
          <w:sz w:val="24"/>
          <w:szCs w:val="24"/>
        </w:rPr>
        <w:t xml:space="preserve"> minutes)</w:t>
      </w:r>
    </w:p>
    <w:p w:rsidR="00B90434" w:rsidRDefault="00B90434" w:rsidP="00B90434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i/>
          <w:sz w:val="24"/>
          <w:szCs w:val="24"/>
        </w:rPr>
        <w:t xml:space="preserve">                   </w:t>
      </w:r>
      <w:r>
        <w:rPr>
          <w:rFonts w:asciiTheme="minorHAnsi" w:hAnsiTheme="minorHAnsi" w:cs="Tahoma"/>
          <w:b w:val="0"/>
          <w:sz w:val="24"/>
          <w:szCs w:val="24"/>
        </w:rPr>
        <w:t xml:space="preserve">  </w:t>
      </w:r>
      <w:r>
        <w:rPr>
          <w:rFonts w:asciiTheme="minorHAnsi" w:hAnsiTheme="minorHAnsi" w:cs="Tahoma"/>
          <w:sz w:val="24"/>
          <w:szCs w:val="24"/>
        </w:rPr>
        <w:t xml:space="preserve">Topic: </w:t>
      </w:r>
      <w:r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A30DA2">
        <w:rPr>
          <w:rFonts w:asciiTheme="minorHAnsi" w:hAnsiTheme="minorHAnsi" w:cs="Tahoma"/>
          <w:b w:val="0"/>
          <w:sz w:val="24"/>
          <w:szCs w:val="24"/>
        </w:rPr>
        <w:t>Programs &amp; Services</w:t>
      </w:r>
    </w:p>
    <w:p w:rsidR="00B90434" w:rsidRPr="00261EF5" w:rsidRDefault="00B90434" w:rsidP="00B90434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                </w:t>
      </w:r>
      <w:r>
        <w:rPr>
          <w:rFonts w:asciiTheme="minorHAnsi" w:hAnsiTheme="minorHAnsi" w:cs="Tahoma"/>
          <w:sz w:val="24"/>
          <w:szCs w:val="24"/>
        </w:rPr>
        <w:t xml:space="preserve"> Program:  </w:t>
      </w:r>
      <w:proofErr w:type="spellStart"/>
      <w:r w:rsidR="00A30DA2" w:rsidRPr="00A30DA2">
        <w:rPr>
          <w:rFonts w:asciiTheme="minorHAnsi" w:hAnsiTheme="minorHAnsi" w:cs="Tahoma"/>
          <w:b w:val="0"/>
          <w:sz w:val="24"/>
          <w:szCs w:val="24"/>
        </w:rPr>
        <w:t>Consulado</w:t>
      </w:r>
      <w:proofErr w:type="spellEnd"/>
      <w:r w:rsidR="00A30DA2" w:rsidRPr="00A30DA2">
        <w:rPr>
          <w:rFonts w:asciiTheme="minorHAnsi" w:hAnsiTheme="minorHAnsi" w:cs="Tahoma"/>
          <w:b w:val="0"/>
          <w:sz w:val="24"/>
          <w:szCs w:val="24"/>
        </w:rPr>
        <w:t xml:space="preserve"> General de México</w:t>
      </w:r>
    </w:p>
    <w:p w:rsidR="009603B7" w:rsidRPr="006B38C1" w:rsidRDefault="00B90434" w:rsidP="00A30DA2">
      <w:pPr>
        <w:rPr>
          <w:rFonts w:ascii="Kunstler Script" w:hAnsi="Kunstler Script"/>
          <w:b/>
          <w:bCs/>
          <w:color w:val="1F497D"/>
          <w:sz w:val="40"/>
          <w:szCs w:val="40"/>
        </w:rPr>
      </w:pPr>
      <w:r>
        <w:rPr>
          <w:rFonts w:asciiTheme="minorHAnsi" w:hAnsiTheme="minorHAnsi" w:cs="Tahoma"/>
          <w:b/>
          <w:szCs w:val="24"/>
        </w:rPr>
        <w:t xml:space="preserve">                            </w:t>
      </w:r>
      <w:r w:rsidRPr="00BE3461">
        <w:rPr>
          <w:rFonts w:asciiTheme="minorHAnsi" w:hAnsiTheme="minorHAnsi" w:cs="Tahoma"/>
          <w:b/>
          <w:szCs w:val="24"/>
        </w:rPr>
        <w:t>Presenter:</w:t>
      </w:r>
      <w:r>
        <w:rPr>
          <w:rFonts w:asciiTheme="minorHAnsi" w:hAnsiTheme="minorHAnsi" w:cs="Tahoma"/>
          <w:b/>
          <w:szCs w:val="24"/>
        </w:rPr>
        <w:t xml:space="preserve"> </w:t>
      </w:r>
      <w:r w:rsidR="00A30DA2">
        <w:rPr>
          <w:rFonts w:asciiTheme="minorHAnsi" w:hAnsiTheme="minorHAnsi" w:cs="Tahoma"/>
          <w:b/>
          <w:szCs w:val="24"/>
        </w:rPr>
        <w:t xml:space="preserve"> </w:t>
      </w:r>
      <w:r w:rsidR="00A30DA2" w:rsidRPr="00A30DA2">
        <w:rPr>
          <w:rFonts w:asciiTheme="minorHAnsi" w:hAnsiTheme="minorHAnsi" w:cs="Tahoma"/>
          <w:szCs w:val="24"/>
        </w:rPr>
        <w:t xml:space="preserve">Patricia </w:t>
      </w:r>
      <w:proofErr w:type="spellStart"/>
      <w:r w:rsidR="00A30DA2" w:rsidRPr="00A30DA2">
        <w:rPr>
          <w:rFonts w:asciiTheme="minorHAnsi" w:hAnsiTheme="minorHAnsi" w:cs="Tahoma"/>
          <w:szCs w:val="24"/>
        </w:rPr>
        <w:t>Pinzón</w:t>
      </w:r>
      <w:proofErr w:type="spellEnd"/>
      <w:r w:rsidR="00A30DA2" w:rsidRPr="00A30DA2">
        <w:rPr>
          <w:rFonts w:asciiTheme="minorHAnsi" w:hAnsiTheme="minorHAnsi" w:cs="Tahoma"/>
          <w:szCs w:val="24"/>
        </w:rPr>
        <w:t xml:space="preserve">, </w:t>
      </w:r>
      <w:proofErr w:type="spellStart"/>
      <w:r w:rsidR="00A30DA2" w:rsidRPr="00A30DA2">
        <w:rPr>
          <w:rFonts w:asciiTheme="minorHAnsi" w:hAnsiTheme="minorHAnsi" w:cs="Tahoma"/>
          <w:szCs w:val="24"/>
        </w:rPr>
        <w:t>Cónsul</w:t>
      </w:r>
      <w:proofErr w:type="spellEnd"/>
      <w:r w:rsidR="00A30DA2" w:rsidRPr="00A30DA2">
        <w:rPr>
          <w:rFonts w:asciiTheme="minorHAnsi" w:hAnsiTheme="minorHAnsi" w:cs="Tahoma"/>
          <w:szCs w:val="24"/>
        </w:rPr>
        <w:t xml:space="preserve"> de </w:t>
      </w:r>
      <w:proofErr w:type="spellStart"/>
      <w:r w:rsidR="00A30DA2" w:rsidRPr="00A30DA2">
        <w:rPr>
          <w:rFonts w:asciiTheme="minorHAnsi" w:hAnsiTheme="minorHAnsi" w:cs="Tahoma"/>
          <w:szCs w:val="24"/>
        </w:rPr>
        <w:t>Asuntos</w:t>
      </w:r>
      <w:proofErr w:type="spellEnd"/>
      <w:r w:rsidR="00A30DA2" w:rsidRPr="00A30DA2">
        <w:rPr>
          <w:rFonts w:asciiTheme="minorHAnsi" w:hAnsiTheme="minorHAnsi" w:cs="Tahoma"/>
          <w:szCs w:val="24"/>
        </w:rPr>
        <w:t xml:space="preserve"> </w:t>
      </w:r>
      <w:proofErr w:type="spellStart"/>
      <w:r w:rsidR="00A30DA2" w:rsidRPr="00A30DA2">
        <w:rPr>
          <w:rFonts w:asciiTheme="minorHAnsi" w:hAnsiTheme="minorHAnsi" w:cs="Tahoma"/>
          <w:szCs w:val="24"/>
        </w:rPr>
        <w:t>Communitarios</w:t>
      </w:r>
      <w:proofErr w:type="spellEnd"/>
      <w:r w:rsidR="00A30DA2" w:rsidRPr="00A30DA2">
        <w:rPr>
          <w:rFonts w:asciiTheme="minorHAnsi" w:hAnsiTheme="minorHAnsi" w:cs="Tahoma"/>
          <w:szCs w:val="24"/>
        </w:rPr>
        <w:t>/Community Affairs</w:t>
      </w:r>
      <w:r>
        <w:rPr>
          <w:rFonts w:asciiTheme="minorHAnsi" w:hAnsiTheme="minorHAnsi" w:cs="Tahoma"/>
          <w:b/>
          <w:szCs w:val="24"/>
        </w:rPr>
        <w:t xml:space="preserve"> </w:t>
      </w:r>
    </w:p>
    <w:p w:rsidR="007E0F7A" w:rsidRDefault="007E0F7A" w:rsidP="002A79D4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</w:p>
    <w:p w:rsidR="00643989" w:rsidRPr="00643989" w:rsidRDefault="008D0093" w:rsidP="004A1EBF">
      <w:pPr>
        <w:ind w:left="-360" w:firstLine="360"/>
        <w:rPr>
          <w:rFonts w:asciiTheme="minorHAnsi" w:hAnsiTheme="minorHAnsi" w:cs="Tahoma"/>
          <w:i/>
          <w:szCs w:val="24"/>
        </w:rPr>
      </w:pPr>
      <w:r>
        <w:rPr>
          <w:rFonts w:asciiTheme="minorHAnsi" w:hAnsiTheme="minorHAnsi" w:cs="Tahoma"/>
          <w:szCs w:val="24"/>
        </w:rPr>
        <w:t xml:space="preserve">      </w:t>
      </w:r>
      <w:r w:rsidR="00716768">
        <w:rPr>
          <w:rFonts w:asciiTheme="minorHAnsi" w:hAnsiTheme="minorHAnsi" w:cs="Tahoma"/>
          <w:szCs w:val="24"/>
        </w:rPr>
        <w:t xml:space="preserve"> </w:t>
      </w:r>
      <w:r>
        <w:rPr>
          <w:rFonts w:asciiTheme="minorHAnsi" w:hAnsiTheme="minorHAnsi" w:cs="Tahoma"/>
          <w:szCs w:val="24"/>
        </w:rPr>
        <w:t xml:space="preserve"> </w:t>
      </w:r>
      <w:r w:rsidR="00716768">
        <w:rPr>
          <w:rFonts w:asciiTheme="minorHAnsi" w:hAnsiTheme="minorHAnsi" w:cs="Tahoma"/>
          <w:szCs w:val="24"/>
        </w:rPr>
        <w:t xml:space="preserve"> V</w:t>
      </w:r>
      <w:r w:rsidR="009603B7">
        <w:rPr>
          <w:rFonts w:asciiTheme="minorHAnsi" w:hAnsiTheme="minorHAnsi" w:cs="Tahoma"/>
          <w:szCs w:val="24"/>
        </w:rPr>
        <w:t>I</w:t>
      </w:r>
      <w:r w:rsidR="00643989">
        <w:rPr>
          <w:rFonts w:asciiTheme="minorHAnsi" w:hAnsiTheme="minorHAnsi" w:cs="Tahoma"/>
          <w:szCs w:val="24"/>
        </w:rPr>
        <w:t xml:space="preserve">.        </w:t>
      </w:r>
      <w:r w:rsidR="00643989">
        <w:rPr>
          <w:rFonts w:asciiTheme="minorHAnsi" w:hAnsiTheme="minorHAnsi" w:cs="Tahoma"/>
          <w:b/>
          <w:szCs w:val="24"/>
        </w:rPr>
        <w:t xml:space="preserve">Announcements and Sharing </w:t>
      </w:r>
      <w:r w:rsidR="00D63D3A">
        <w:rPr>
          <w:rFonts w:asciiTheme="minorHAnsi" w:hAnsiTheme="minorHAnsi" w:cs="Tahoma"/>
          <w:i/>
          <w:szCs w:val="24"/>
        </w:rPr>
        <w:t>(1</w:t>
      </w:r>
      <w:r w:rsidR="003C5B00">
        <w:rPr>
          <w:rFonts w:asciiTheme="minorHAnsi" w:hAnsiTheme="minorHAnsi" w:cs="Tahoma"/>
          <w:i/>
          <w:szCs w:val="24"/>
        </w:rPr>
        <w:t>0</w:t>
      </w:r>
      <w:r w:rsidR="00643989">
        <w:rPr>
          <w:rFonts w:asciiTheme="minorHAnsi" w:hAnsiTheme="minorHAnsi" w:cs="Tahoma"/>
          <w:i/>
          <w:szCs w:val="24"/>
        </w:rPr>
        <w:t xml:space="preserve"> minutes)</w:t>
      </w:r>
    </w:p>
    <w:p w:rsidR="00ED095E" w:rsidRDefault="007C6F89" w:rsidP="00ED095E">
      <w:pPr>
        <w:pStyle w:val="Title"/>
        <w:tabs>
          <w:tab w:val="left" w:pos="8280"/>
        </w:tabs>
        <w:ind w:left="1109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                                                                                 </w:t>
      </w:r>
      <w:r w:rsidR="00AD7229">
        <w:rPr>
          <w:rFonts w:asciiTheme="minorHAnsi" w:hAnsiTheme="minorHAnsi" w:cs="Tahoma"/>
          <w:b w:val="0"/>
          <w:sz w:val="24"/>
          <w:szCs w:val="24"/>
        </w:rPr>
        <w:t xml:space="preserve">         </w:t>
      </w:r>
    </w:p>
    <w:p w:rsidR="00064FFE" w:rsidRPr="00ED095E" w:rsidRDefault="00716768" w:rsidP="00ED095E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VII</w:t>
      </w:r>
      <w:r w:rsidR="00ED095E" w:rsidRPr="00ED095E">
        <w:rPr>
          <w:rFonts w:asciiTheme="minorHAnsi" w:hAnsiTheme="minorHAnsi" w:cs="Tahoma"/>
          <w:b w:val="0"/>
          <w:sz w:val="24"/>
          <w:szCs w:val="24"/>
        </w:rPr>
        <w:t xml:space="preserve">.     </w:t>
      </w:r>
      <w:r w:rsidR="00ED095E"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643989">
        <w:rPr>
          <w:rFonts w:asciiTheme="minorHAnsi" w:hAnsiTheme="minorHAnsi" w:cs="Tahoma"/>
          <w:b w:val="0"/>
          <w:sz w:val="24"/>
          <w:szCs w:val="24"/>
        </w:rPr>
        <w:t xml:space="preserve">  </w:t>
      </w:r>
      <w:r w:rsidR="004A1EBF">
        <w:rPr>
          <w:rFonts w:asciiTheme="minorHAnsi" w:hAnsiTheme="minorHAnsi" w:cs="Tahoma"/>
          <w:sz w:val="24"/>
          <w:szCs w:val="24"/>
        </w:rPr>
        <w:t>Adjournment</w:t>
      </w:r>
    </w:p>
    <w:p w:rsidR="00627428" w:rsidRPr="007C6F89" w:rsidRDefault="007C6F89" w:rsidP="00DE7944">
      <w:pPr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                                                                                                                  </w:t>
      </w:r>
    </w:p>
    <w:p w:rsidR="006B38C1" w:rsidRDefault="005A01F2" w:rsidP="006B38C1">
      <w:pPr>
        <w:pStyle w:val="Title"/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bCs w:val="0"/>
          <w:sz w:val="24"/>
          <w:szCs w:val="24"/>
        </w:rPr>
      </w:pPr>
      <w:r w:rsidRPr="007D5895">
        <w:rPr>
          <w:rFonts w:asciiTheme="minorHAnsi" w:hAnsiTheme="minorHAnsi" w:cs="Tahoma"/>
          <w:bCs w:val="0"/>
          <w:sz w:val="24"/>
          <w:szCs w:val="24"/>
        </w:rPr>
        <w:t xml:space="preserve">   </w:t>
      </w:r>
      <w:r w:rsidRPr="007D5895">
        <w:rPr>
          <w:rFonts w:asciiTheme="minorHAnsi" w:hAnsiTheme="minorHAnsi" w:cs="Tahoma"/>
          <w:b w:val="0"/>
          <w:bCs w:val="0"/>
          <w:sz w:val="24"/>
          <w:szCs w:val="24"/>
        </w:rPr>
        <w:t xml:space="preserve"> </w:t>
      </w:r>
    </w:p>
    <w:p w:rsidR="006B38C1" w:rsidRDefault="006B38C1" w:rsidP="006B38C1">
      <w:pPr>
        <w:pStyle w:val="Title"/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bCs w:val="0"/>
          <w:sz w:val="24"/>
          <w:szCs w:val="24"/>
        </w:rPr>
      </w:pPr>
    </w:p>
    <w:p w:rsidR="006B38C1" w:rsidRDefault="006B38C1" w:rsidP="006B38C1">
      <w:pPr>
        <w:pStyle w:val="Title"/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bCs w:val="0"/>
          <w:sz w:val="24"/>
          <w:szCs w:val="24"/>
        </w:rPr>
      </w:pPr>
    </w:p>
    <w:p w:rsidR="006B38C1" w:rsidRDefault="006B38C1" w:rsidP="006B38C1">
      <w:pPr>
        <w:pStyle w:val="Title"/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bCs w:val="0"/>
          <w:sz w:val="24"/>
          <w:szCs w:val="24"/>
        </w:rPr>
      </w:pPr>
    </w:p>
    <w:p w:rsidR="006B38C1" w:rsidRDefault="006B38C1" w:rsidP="006B38C1">
      <w:pPr>
        <w:pStyle w:val="Title"/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bCs w:val="0"/>
          <w:sz w:val="24"/>
          <w:szCs w:val="24"/>
        </w:rPr>
      </w:pPr>
    </w:p>
    <w:p w:rsidR="006B38C1" w:rsidRDefault="006B38C1" w:rsidP="006B38C1">
      <w:pPr>
        <w:pStyle w:val="Title"/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bCs w:val="0"/>
          <w:sz w:val="24"/>
          <w:szCs w:val="24"/>
        </w:rPr>
      </w:pPr>
    </w:p>
    <w:p w:rsidR="006B38C1" w:rsidRDefault="006B38C1" w:rsidP="006B38C1">
      <w:pPr>
        <w:pStyle w:val="Title"/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bCs w:val="0"/>
          <w:sz w:val="24"/>
          <w:szCs w:val="24"/>
        </w:rPr>
      </w:pPr>
    </w:p>
    <w:p w:rsidR="00A2253E" w:rsidRPr="00BE3461" w:rsidRDefault="00372190" w:rsidP="006B38C1">
      <w:pPr>
        <w:pStyle w:val="Title"/>
        <w:tabs>
          <w:tab w:val="left" w:pos="8280"/>
        </w:tabs>
        <w:ind w:left="1110"/>
        <w:jc w:val="left"/>
        <w:rPr>
          <w:rFonts w:asciiTheme="minorHAnsi" w:hAnsiTheme="minorHAnsi"/>
          <w:color w:val="000000"/>
          <w:sz w:val="22"/>
          <w:szCs w:val="22"/>
        </w:rPr>
      </w:pPr>
      <w:r w:rsidRPr="007D5895">
        <w:rPr>
          <w:rFonts w:asciiTheme="minorHAnsi" w:hAnsiTheme="minorHAnsi"/>
          <w:color w:val="000000"/>
          <w:sz w:val="22"/>
          <w:szCs w:val="22"/>
        </w:rPr>
        <w:t xml:space="preserve">   </w:t>
      </w:r>
    </w:p>
    <w:p w:rsidR="001354F8" w:rsidRPr="007D5895" w:rsidRDefault="001354F8" w:rsidP="001D4981">
      <w:pPr>
        <w:pStyle w:val="Title"/>
        <w:tabs>
          <w:tab w:val="left" w:pos="8280"/>
        </w:tabs>
        <w:jc w:val="left"/>
        <w:rPr>
          <w:rFonts w:asciiTheme="minorHAnsi" w:hAnsiTheme="minorHAnsi"/>
          <w:sz w:val="20"/>
        </w:rPr>
      </w:pPr>
    </w:p>
    <w:p w:rsidR="00A2253E" w:rsidRPr="007D5895" w:rsidRDefault="00A2253E" w:rsidP="001D4981">
      <w:pPr>
        <w:pStyle w:val="Title"/>
        <w:tabs>
          <w:tab w:val="left" w:pos="8280"/>
        </w:tabs>
        <w:jc w:val="left"/>
        <w:rPr>
          <w:rFonts w:asciiTheme="minorHAnsi" w:hAnsiTheme="minorHAnsi"/>
          <w:sz w:val="20"/>
        </w:rPr>
      </w:pPr>
    </w:p>
    <w:p w:rsidR="0066647A" w:rsidRDefault="0066647A" w:rsidP="001F2818">
      <w:pPr>
        <w:jc w:val="center"/>
        <w:rPr>
          <w:sz w:val="32"/>
          <w:szCs w:val="32"/>
          <w:u w:val="single"/>
        </w:rPr>
      </w:pPr>
    </w:p>
    <w:p w:rsidR="001F2818" w:rsidRDefault="001F2818" w:rsidP="001F281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2016-2020 Overall Strategic Focus</w:t>
      </w:r>
    </w:p>
    <w:p w:rsidR="001F2818" w:rsidRPr="0022545B" w:rsidRDefault="001F2818" w:rsidP="001F281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El Cajon Collaborative</w:t>
      </w:r>
    </w:p>
    <w:p w:rsidR="001F2818" w:rsidRPr="000F140B" w:rsidRDefault="001F2818" w:rsidP="001F2818">
      <w:pPr>
        <w:rPr>
          <w:sz w:val="16"/>
          <w:szCs w:val="16"/>
          <w:u w:val="single"/>
        </w:rPr>
      </w:pPr>
    </w:p>
    <w:p w:rsidR="001F2818" w:rsidRPr="000F140B" w:rsidRDefault="001F2818" w:rsidP="001F2818">
      <w:pPr>
        <w:rPr>
          <w:sz w:val="28"/>
          <w:szCs w:val="28"/>
        </w:rPr>
      </w:pPr>
      <w:r w:rsidRPr="000F140B">
        <w:rPr>
          <w:sz w:val="28"/>
          <w:szCs w:val="28"/>
        </w:rPr>
        <w:t>Goals:</w:t>
      </w:r>
    </w:p>
    <w:p w:rsidR="001F2818" w:rsidRDefault="001F2818" w:rsidP="001F2818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 xml:space="preserve">Increase </w:t>
      </w:r>
      <w:r w:rsidRPr="00CC55E8">
        <w:rPr>
          <w:szCs w:val="24"/>
          <w:u w:val="single"/>
        </w:rPr>
        <w:t xml:space="preserve">pro-social activities for </w:t>
      </w:r>
      <w:r>
        <w:rPr>
          <w:szCs w:val="24"/>
          <w:u w:val="single"/>
        </w:rPr>
        <w:t xml:space="preserve">children and </w:t>
      </w:r>
      <w:r w:rsidRPr="00CC55E8">
        <w:rPr>
          <w:szCs w:val="24"/>
          <w:u w:val="single"/>
        </w:rPr>
        <w:t>youth</w:t>
      </w:r>
      <w:r>
        <w:rPr>
          <w:szCs w:val="24"/>
        </w:rPr>
        <w:t>: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>Objective:  Increase access to safe &amp; healthy recreational opportunities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 xml:space="preserve">Objective:  Increase opportunities for meaningful youth leadership and civic engagement. </w:t>
      </w:r>
    </w:p>
    <w:p w:rsidR="001F2818" w:rsidRDefault="001F2818" w:rsidP="001F2818">
      <w:pPr>
        <w:rPr>
          <w:szCs w:val="24"/>
        </w:rPr>
      </w:pPr>
    </w:p>
    <w:p w:rsidR="001F2818" w:rsidRDefault="001F2818" w:rsidP="001F2818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 xml:space="preserve">Increase community </w:t>
      </w:r>
      <w:r w:rsidRPr="00CC55E8">
        <w:rPr>
          <w:szCs w:val="24"/>
          <w:u w:val="single"/>
        </w:rPr>
        <w:t>involvement in Collaborative</w:t>
      </w:r>
      <w:r>
        <w:rPr>
          <w:szCs w:val="24"/>
        </w:rPr>
        <w:t xml:space="preserve"> partnerships: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 xml:space="preserve">Objective:  Increase community engagement in self-sufficiency opportunities. 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>Objective:  Increase community partnerships to support cultural inclusion.</w:t>
      </w:r>
    </w:p>
    <w:p w:rsidR="001F2818" w:rsidRPr="00F444E0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  <w:rPr>
          <w:szCs w:val="24"/>
        </w:rPr>
      </w:pPr>
      <w:r>
        <w:t xml:space="preserve">Objective:  </w:t>
      </w:r>
      <w:r>
        <w:rPr>
          <w:szCs w:val="24"/>
        </w:rPr>
        <w:t xml:space="preserve">Mobilize residents to proactively participate in community enhancement </w:t>
      </w:r>
      <w:r w:rsidR="00AD7229">
        <w:rPr>
          <w:szCs w:val="24"/>
        </w:rPr>
        <w:t xml:space="preserve">  </w:t>
      </w:r>
      <w:r>
        <w:rPr>
          <w:szCs w:val="24"/>
        </w:rPr>
        <w:t xml:space="preserve">activities. </w:t>
      </w:r>
    </w:p>
    <w:p w:rsidR="001F2818" w:rsidRDefault="001F2818" w:rsidP="001F2818"/>
    <w:p w:rsidR="001F2818" w:rsidRDefault="001F2818" w:rsidP="001F2818">
      <w:pPr>
        <w:pStyle w:val="ListParagraph"/>
        <w:numPr>
          <w:ilvl w:val="0"/>
          <w:numId w:val="30"/>
        </w:numPr>
        <w:spacing w:after="160" w:line="259" w:lineRule="auto"/>
        <w:contextualSpacing/>
      </w:pPr>
      <w:r>
        <w:t xml:space="preserve">Enhance </w:t>
      </w:r>
      <w:r w:rsidRPr="00CC55E8">
        <w:rPr>
          <w:u w:val="single"/>
        </w:rPr>
        <w:t>prevention strategies</w:t>
      </w:r>
      <w:r>
        <w:t xml:space="preserve"> using the public health model: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>Objective:  Advance opportunities to create safe, healthy and livable neighborhoods (universal)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>Objective:  Improve community health &amp; wellness through resident engagement (secondary)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>Objective:  Increase culturally appropriate healthcare services (targeted)</w:t>
      </w:r>
    </w:p>
    <w:p w:rsidR="001F2818" w:rsidRDefault="001F2818" w:rsidP="001F2818"/>
    <w:p w:rsidR="001F2818" w:rsidRDefault="001F2818" w:rsidP="001F2818">
      <w:pPr>
        <w:pStyle w:val="ListParagraph"/>
        <w:numPr>
          <w:ilvl w:val="0"/>
          <w:numId w:val="30"/>
        </w:numPr>
        <w:spacing w:after="160" w:line="259" w:lineRule="auto"/>
        <w:contextualSpacing/>
      </w:pPr>
      <w:r>
        <w:t xml:space="preserve">Increase </w:t>
      </w:r>
      <w:r w:rsidRPr="00CC55E8">
        <w:rPr>
          <w:u w:val="single"/>
        </w:rPr>
        <w:t>advocacy efforts</w:t>
      </w:r>
      <w:r>
        <w:t xml:space="preserve"> to support policies that: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 xml:space="preserve">Objective:  Ensure safe, fair and affordable housing across the continuum of need; 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 xml:space="preserve">Objective:  Promote economic development to adequately ensure self-sufficiency; 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>Objective:  Provide educational opportunities leading to career pathways;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>Objective:  Address community environments and norms to foster health.</w:t>
      </w:r>
    </w:p>
    <w:p w:rsidR="001F2818" w:rsidRDefault="001F2818" w:rsidP="001F2818"/>
    <w:p w:rsidR="001F2818" w:rsidRPr="00386BB8" w:rsidRDefault="001F2818" w:rsidP="001F2818">
      <w:pPr>
        <w:rPr>
          <w:sz w:val="8"/>
          <w:szCs w:val="8"/>
        </w:rPr>
      </w:pPr>
    </w:p>
    <w:p w:rsidR="00575533" w:rsidRDefault="00575533" w:rsidP="00D07320">
      <w:pPr>
        <w:autoSpaceDE w:val="0"/>
        <w:autoSpaceDN w:val="0"/>
        <w:adjustRightInd w:val="0"/>
        <w:jc w:val="center"/>
        <w:rPr>
          <w:rFonts w:ascii="Palatino Linotype" w:hAnsi="Palatino Linotype" w:cs="TTE295BC60t00"/>
          <w:b/>
          <w:szCs w:val="24"/>
        </w:rPr>
      </w:pPr>
    </w:p>
    <w:sectPr w:rsidR="00575533" w:rsidSect="00FE2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76" w:right="720" w:bottom="720" w:left="720" w:header="720" w:footer="5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028" w:rsidRDefault="003D6028" w:rsidP="009B294A">
      <w:pPr>
        <w:pStyle w:val="Heading4"/>
      </w:pPr>
      <w:r>
        <w:separator/>
      </w:r>
    </w:p>
  </w:endnote>
  <w:endnote w:type="continuationSeparator" w:id="0">
    <w:p w:rsidR="003D6028" w:rsidRDefault="003D6028" w:rsidP="009B294A">
      <w:pPr>
        <w:pStyle w:val="Heading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TE295BC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33" w:rsidRPr="009B294A" w:rsidRDefault="00F73D70" w:rsidP="009B294A">
    <w:pPr>
      <w:ind w:left="-180" w:right="-259"/>
      <w:jc w:val="center"/>
      <w:rPr>
        <w:rFonts w:ascii="Gill Sans MT" w:hAnsi="Gill Sans MT"/>
        <w:b/>
        <w:i/>
        <w:szCs w:val="24"/>
      </w:rPr>
    </w:pPr>
    <w:r>
      <w:rPr>
        <w:rFonts w:ascii="Gill Sans MT" w:hAnsi="Gill Sans MT"/>
        <w:b/>
        <w:i/>
        <w:noProof/>
        <w:szCs w:val="24"/>
      </w:rPr>
      <w:pict>
        <v:line id="_x0000_s2049" style="position:absolute;left:0;text-align:left;z-index:251657728;mso-position-horizontal:center" from="0,1.1pt" to="522pt,1.1pt"/>
      </w:pict>
    </w:r>
  </w:p>
  <w:p w:rsidR="003F19F4" w:rsidRDefault="00ED4A33" w:rsidP="009B294A">
    <w:pPr>
      <w:ind w:left="-180" w:right="-259"/>
      <w:jc w:val="center"/>
      <w:rPr>
        <w:rFonts w:ascii="Gill Sans MT" w:hAnsi="Gill Sans MT"/>
        <w:b/>
        <w:sz w:val="16"/>
        <w:szCs w:val="16"/>
      </w:rPr>
    </w:pPr>
    <w:r w:rsidRPr="003F19F4">
      <w:rPr>
        <w:rFonts w:ascii="Gill Sans MT" w:hAnsi="Gill Sans MT"/>
        <w:b/>
        <w:sz w:val="16"/>
        <w:szCs w:val="16"/>
      </w:rPr>
      <w:t xml:space="preserve">Vision: </w:t>
    </w:r>
  </w:p>
  <w:p w:rsidR="00ED4A33" w:rsidRPr="003F19F4" w:rsidRDefault="00ED4A33" w:rsidP="009B294A">
    <w:pPr>
      <w:ind w:left="-180" w:right="-259"/>
      <w:jc w:val="center"/>
      <w:rPr>
        <w:rFonts w:ascii="Gill Sans MT" w:hAnsi="Gill Sans MT"/>
        <w:sz w:val="16"/>
        <w:szCs w:val="16"/>
      </w:rPr>
    </w:pPr>
    <w:r w:rsidRPr="003F19F4">
      <w:rPr>
        <w:rFonts w:ascii="Gill Sans MT" w:hAnsi="Gill Sans MT"/>
        <w:sz w:val="16"/>
        <w:szCs w:val="16"/>
      </w:rPr>
      <w:t xml:space="preserve">Through our collaboration, </w:t>
    </w:r>
    <w:smartTag w:uri="urn:schemas-microsoft-com:office:smarttags" w:element="place">
      <w:smartTag w:uri="urn:schemas-microsoft-com:office:smarttags" w:element="City">
        <w:r w:rsidRPr="003F19F4">
          <w:rPr>
            <w:rFonts w:ascii="Gill Sans MT" w:hAnsi="Gill Sans MT"/>
            <w:sz w:val="16"/>
            <w:szCs w:val="16"/>
          </w:rPr>
          <w:t>El Cajon</w:t>
        </w:r>
      </w:smartTag>
    </w:smartTag>
    <w:r w:rsidRPr="003F19F4">
      <w:rPr>
        <w:rFonts w:ascii="Gill Sans MT" w:hAnsi="Gill Sans MT"/>
        <w:sz w:val="16"/>
        <w:szCs w:val="16"/>
      </w:rPr>
      <w:t>'s children, youth and families are safe, empowered and thriving.</w:t>
    </w:r>
  </w:p>
  <w:p w:rsidR="00ED4A33" w:rsidRPr="003F19F4" w:rsidRDefault="00ED4A33" w:rsidP="009B294A">
    <w:pPr>
      <w:ind w:left="-180" w:right="-259"/>
      <w:jc w:val="center"/>
      <w:rPr>
        <w:rFonts w:ascii="Gill Sans MT" w:hAnsi="Gill Sans MT"/>
        <w:b/>
        <w:sz w:val="16"/>
        <w:szCs w:val="16"/>
      </w:rPr>
    </w:pPr>
  </w:p>
  <w:p w:rsidR="003F19F4" w:rsidRDefault="00ED4A33" w:rsidP="009B294A">
    <w:pPr>
      <w:ind w:left="-180" w:right="-259"/>
      <w:jc w:val="center"/>
      <w:rPr>
        <w:rFonts w:ascii="Gill Sans MT" w:hAnsi="Gill Sans MT"/>
        <w:sz w:val="16"/>
        <w:szCs w:val="16"/>
      </w:rPr>
    </w:pPr>
    <w:smartTag w:uri="urn:schemas-microsoft-com:office:smarttags" w:element="place">
      <w:smartTag w:uri="urn:schemas-microsoft-com:office:smarttags" w:element="City">
        <w:r w:rsidRPr="003F19F4">
          <w:rPr>
            <w:rFonts w:ascii="Gill Sans MT" w:hAnsi="Gill Sans MT"/>
            <w:b/>
            <w:sz w:val="16"/>
            <w:szCs w:val="16"/>
          </w:rPr>
          <w:t>Mission</w:t>
        </w:r>
      </w:smartTag>
    </w:smartTag>
    <w:r w:rsidRPr="003F19F4">
      <w:rPr>
        <w:rFonts w:ascii="Gill Sans MT" w:hAnsi="Gill Sans MT"/>
        <w:b/>
        <w:sz w:val="16"/>
        <w:szCs w:val="16"/>
      </w:rPr>
      <w:t>:</w:t>
    </w:r>
    <w:r w:rsidRPr="003F19F4">
      <w:rPr>
        <w:rFonts w:ascii="Gill Sans MT" w:hAnsi="Gill Sans MT"/>
        <w:sz w:val="16"/>
        <w:szCs w:val="16"/>
      </w:rPr>
      <w:t xml:space="preserve"> </w:t>
    </w:r>
  </w:p>
  <w:p w:rsidR="00ED4A33" w:rsidRPr="003F19F4" w:rsidRDefault="00ED4A33" w:rsidP="009B294A">
    <w:pPr>
      <w:ind w:left="-180" w:right="-259"/>
      <w:jc w:val="center"/>
      <w:rPr>
        <w:rFonts w:ascii="Gill Sans MT" w:hAnsi="Gill Sans MT"/>
        <w:sz w:val="16"/>
        <w:szCs w:val="16"/>
      </w:rPr>
    </w:pPr>
    <w:r w:rsidRPr="003F19F4">
      <w:rPr>
        <w:rFonts w:ascii="Gill Sans MT" w:hAnsi="Gill Sans MT"/>
        <w:sz w:val="16"/>
        <w:szCs w:val="16"/>
      </w:rPr>
      <w:t xml:space="preserve">The </w:t>
    </w:r>
    <w:smartTag w:uri="urn:schemas-microsoft-com:office:smarttags" w:element="PersonName">
      <w:r w:rsidRPr="003F19F4">
        <w:rPr>
          <w:rFonts w:ascii="Gill Sans MT" w:hAnsi="Gill Sans MT"/>
          <w:sz w:val="16"/>
          <w:szCs w:val="16"/>
        </w:rPr>
        <w:t>El Cajon Collaborative</w:t>
      </w:r>
    </w:smartTag>
    <w:r w:rsidRPr="003F19F4">
      <w:rPr>
        <w:rFonts w:ascii="Gill Sans MT" w:hAnsi="Gill Sans MT"/>
        <w:sz w:val="16"/>
        <w:szCs w:val="16"/>
      </w:rPr>
      <w:t xml:space="preserve"> builds relationships, leverages resources and </w:t>
    </w:r>
    <w:r w:rsidRPr="003F19F4">
      <w:rPr>
        <w:rFonts w:ascii="Gill Sans MT" w:hAnsi="Gill Sans MT"/>
        <w:sz w:val="16"/>
        <w:szCs w:val="16"/>
      </w:rPr>
      <w:br/>
      <w:t>promotes best practices to enhance the quality of life for children, youth and families in our community. 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028" w:rsidRDefault="003D6028" w:rsidP="009B294A">
      <w:pPr>
        <w:pStyle w:val="Heading4"/>
      </w:pPr>
      <w:r>
        <w:separator/>
      </w:r>
    </w:p>
  </w:footnote>
  <w:footnote w:type="continuationSeparator" w:id="0">
    <w:p w:rsidR="003D6028" w:rsidRDefault="003D6028" w:rsidP="009B294A">
      <w:pPr>
        <w:pStyle w:val="Heading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505"/>
    <w:multiLevelType w:val="hybridMultilevel"/>
    <w:tmpl w:val="284AF6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69C5"/>
    <w:multiLevelType w:val="hybridMultilevel"/>
    <w:tmpl w:val="31E80B76"/>
    <w:lvl w:ilvl="0" w:tplc="E7A077D8">
      <w:start w:val="1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56FEC"/>
    <w:multiLevelType w:val="hybridMultilevel"/>
    <w:tmpl w:val="AA6C67DA"/>
    <w:lvl w:ilvl="0" w:tplc="DC6CD0C4">
      <w:start w:val="1"/>
      <w:numFmt w:val="upperRoman"/>
      <w:pStyle w:val="Heading4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20453"/>
    <w:multiLevelType w:val="hybridMultilevel"/>
    <w:tmpl w:val="422888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6D3DFE"/>
    <w:multiLevelType w:val="hybridMultilevel"/>
    <w:tmpl w:val="9EC46448"/>
    <w:lvl w:ilvl="0" w:tplc="94285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4B0F23"/>
    <w:multiLevelType w:val="hybridMultilevel"/>
    <w:tmpl w:val="B23E94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F692E10"/>
    <w:multiLevelType w:val="hybridMultilevel"/>
    <w:tmpl w:val="312AA802"/>
    <w:lvl w:ilvl="0" w:tplc="71AE9182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98BC34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78B41A9C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E5DE112A">
      <w:start w:val="1"/>
      <w:numFmt w:val="lowerLetter"/>
      <w:lvlText w:val="%4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24B0F"/>
    <w:multiLevelType w:val="hybridMultilevel"/>
    <w:tmpl w:val="ACDE31D2"/>
    <w:lvl w:ilvl="0" w:tplc="131ED966">
      <w:start w:val="1"/>
      <w:numFmt w:val="upperLetter"/>
      <w:lvlText w:val="%1."/>
      <w:lvlJc w:val="left"/>
      <w:pPr>
        <w:ind w:left="1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9" w:hanging="360"/>
      </w:pPr>
    </w:lvl>
    <w:lvl w:ilvl="2" w:tplc="0409001B" w:tentative="1">
      <w:start w:val="1"/>
      <w:numFmt w:val="lowerRoman"/>
      <w:lvlText w:val="%3."/>
      <w:lvlJc w:val="right"/>
      <w:pPr>
        <w:ind w:left="2909" w:hanging="180"/>
      </w:pPr>
    </w:lvl>
    <w:lvl w:ilvl="3" w:tplc="0409000F" w:tentative="1">
      <w:start w:val="1"/>
      <w:numFmt w:val="decimal"/>
      <w:lvlText w:val="%4."/>
      <w:lvlJc w:val="left"/>
      <w:pPr>
        <w:ind w:left="3629" w:hanging="360"/>
      </w:pPr>
    </w:lvl>
    <w:lvl w:ilvl="4" w:tplc="04090019" w:tentative="1">
      <w:start w:val="1"/>
      <w:numFmt w:val="lowerLetter"/>
      <w:lvlText w:val="%5."/>
      <w:lvlJc w:val="left"/>
      <w:pPr>
        <w:ind w:left="4349" w:hanging="360"/>
      </w:pPr>
    </w:lvl>
    <w:lvl w:ilvl="5" w:tplc="0409001B" w:tentative="1">
      <w:start w:val="1"/>
      <w:numFmt w:val="lowerRoman"/>
      <w:lvlText w:val="%6."/>
      <w:lvlJc w:val="right"/>
      <w:pPr>
        <w:ind w:left="5069" w:hanging="180"/>
      </w:pPr>
    </w:lvl>
    <w:lvl w:ilvl="6" w:tplc="0409000F" w:tentative="1">
      <w:start w:val="1"/>
      <w:numFmt w:val="decimal"/>
      <w:lvlText w:val="%7."/>
      <w:lvlJc w:val="left"/>
      <w:pPr>
        <w:ind w:left="5789" w:hanging="360"/>
      </w:pPr>
    </w:lvl>
    <w:lvl w:ilvl="7" w:tplc="04090019" w:tentative="1">
      <w:start w:val="1"/>
      <w:numFmt w:val="lowerLetter"/>
      <w:lvlText w:val="%8."/>
      <w:lvlJc w:val="left"/>
      <w:pPr>
        <w:ind w:left="6509" w:hanging="360"/>
      </w:pPr>
    </w:lvl>
    <w:lvl w:ilvl="8" w:tplc="040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8">
    <w:nsid w:val="2A0B2097"/>
    <w:multiLevelType w:val="hybridMultilevel"/>
    <w:tmpl w:val="15C2269E"/>
    <w:lvl w:ilvl="0" w:tplc="5F56FB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FF3D07"/>
    <w:multiLevelType w:val="hybridMultilevel"/>
    <w:tmpl w:val="F6E6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7035D"/>
    <w:multiLevelType w:val="hybridMultilevel"/>
    <w:tmpl w:val="77B60C52"/>
    <w:lvl w:ilvl="0" w:tplc="04090013">
      <w:start w:val="1"/>
      <w:numFmt w:val="upperRoman"/>
      <w:lvlText w:val="%1."/>
      <w:lvlJc w:val="right"/>
      <w:pPr>
        <w:ind w:left="9000" w:hanging="360"/>
      </w:p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1">
    <w:nsid w:val="32A23114"/>
    <w:multiLevelType w:val="hybridMultilevel"/>
    <w:tmpl w:val="66F2A7F6"/>
    <w:lvl w:ilvl="0" w:tplc="75B2BAA2">
      <w:start w:val="1"/>
      <w:numFmt w:val="upperLetter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>
    <w:nsid w:val="360D5922"/>
    <w:multiLevelType w:val="hybridMultilevel"/>
    <w:tmpl w:val="6534DE9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3F026E03"/>
    <w:multiLevelType w:val="hybridMultilevel"/>
    <w:tmpl w:val="D9785AC0"/>
    <w:lvl w:ilvl="0" w:tplc="690EB82A">
      <w:start w:val="4"/>
      <w:numFmt w:val="upperRoman"/>
      <w:lvlText w:val="%1&gt;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40280FD8"/>
    <w:multiLevelType w:val="hybridMultilevel"/>
    <w:tmpl w:val="27F4248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4041514"/>
    <w:multiLevelType w:val="hybridMultilevel"/>
    <w:tmpl w:val="31E80B76"/>
    <w:lvl w:ilvl="0" w:tplc="E7A077D8">
      <w:start w:val="1"/>
      <w:numFmt w:val="upperRoman"/>
      <w:lvlText w:val="%1."/>
      <w:lvlJc w:val="left"/>
      <w:pPr>
        <w:tabs>
          <w:tab w:val="num" w:pos="1020"/>
        </w:tabs>
        <w:ind w:left="1020" w:hanging="75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5356BD"/>
    <w:multiLevelType w:val="hybridMultilevel"/>
    <w:tmpl w:val="C8ECA0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805B5"/>
    <w:multiLevelType w:val="hybridMultilevel"/>
    <w:tmpl w:val="250465F2"/>
    <w:lvl w:ilvl="0" w:tplc="04090013">
      <w:start w:val="1"/>
      <w:numFmt w:val="upperRoman"/>
      <w:lvlText w:val="%1."/>
      <w:lvlJc w:val="righ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8">
    <w:nsid w:val="55DB775B"/>
    <w:multiLevelType w:val="hybridMultilevel"/>
    <w:tmpl w:val="54AE151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164097"/>
    <w:multiLevelType w:val="hybridMultilevel"/>
    <w:tmpl w:val="D9A639A0"/>
    <w:lvl w:ilvl="0" w:tplc="41EC73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497A3E"/>
    <w:multiLevelType w:val="hybridMultilevel"/>
    <w:tmpl w:val="014AF2F8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635E54F9"/>
    <w:multiLevelType w:val="hybridMultilevel"/>
    <w:tmpl w:val="D474DC86"/>
    <w:lvl w:ilvl="0" w:tplc="9E9655CC">
      <w:start w:val="1"/>
      <w:numFmt w:val="upperLetter"/>
      <w:lvlText w:val="%1."/>
      <w:lvlJc w:val="left"/>
      <w:pPr>
        <w:ind w:left="1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9" w:hanging="360"/>
      </w:pPr>
    </w:lvl>
    <w:lvl w:ilvl="2" w:tplc="0409001B" w:tentative="1">
      <w:start w:val="1"/>
      <w:numFmt w:val="lowerRoman"/>
      <w:lvlText w:val="%3."/>
      <w:lvlJc w:val="right"/>
      <w:pPr>
        <w:ind w:left="3269" w:hanging="180"/>
      </w:pPr>
    </w:lvl>
    <w:lvl w:ilvl="3" w:tplc="0409000F" w:tentative="1">
      <w:start w:val="1"/>
      <w:numFmt w:val="decimal"/>
      <w:lvlText w:val="%4."/>
      <w:lvlJc w:val="left"/>
      <w:pPr>
        <w:ind w:left="3989" w:hanging="360"/>
      </w:pPr>
    </w:lvl>
    <w:lvl w:ilvl="4" w:tplc="04090019" w:tentative="1">
      <w:start w:val="1"/>
      <w:numFmt w:val="lowerLetter"/>
      <w:lvlText w:val="%5."/>
      <w:lvlJc w:val="left"/>
      <w:pPr>
        <w:ind w:left="4709" w:hanging="360"/>
      </w:pPr>
    </w:lvl>
    <w:lvl w:ilvl="5" w:tplc="0409001B" w:tentative="1">
      <w:start w:val="1"/>
      <w:numFmt w:val="lowerRoman"/>
      <w:lvlText w:val="%6."/>
      <w:lvlJc w:val="right"/>
      <w:pPr>
        <w:ind w:left="5429" w:hanging="180"/>
      </w:pPr>
    </w:lvl>
    <w:lvl w:ilvl="6" w:tplc="0409000F" w:tentative="1">
      <w:start w:val="1"/>
      <w:numFmt w:val="decimal"/>
      <w:lvlText w:val="%7."/>
      <w:lvlJc w:val="left"/>
      <w:pPr>
        <w:ind w:left="6149" w:hanging="360"/>
      </w:pPr>
    </w:lvl>
    <w:lvl w:ilvl="7" w:tplc="04090019" w:tentative="1">
      <w:start w:val="1"/>
      <w:numFmt w:val="lowerLetter"/>
      <w:lvlText w:val="%8."/>
      <w:lvlJc w:val="left"/>
      <w:pPr>
        <w:ind w:left="6869" w:hanging="360"/>
      </w:pPr>
    </w:lvl>
    <w:lvl w:ilvl="8" w:tplc="0409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22">
    <w:nsid w:val="685549B9"/>
    <w:multiLevelType w:val="hybridMultilevel"/>
    <w:tmpl w:val="473299BC"/>
    <w:lvl w:ilvl="0" w:tplc="7166C990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694A0258"/>
    <w:multiLevelType w:val="hybridMultilevel"/>
    <w:tmpl w:val="6B0E96C6"/>
    <w:lvl w:ilvl="0" w:tplc="940E7E36">
      <w:start w:val="750"/>
      <w:numFmt w:val="bullet"/>
      <w:lvlText w:val=""/>
      <w:lvlJc w:val="left"/>
      <w:pPr>
        <w:ind w:left="99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70E261E2"/>
    <w:multiLevelType w:val="hybridMultilevel"/>
    <w:tmpl w:val="C2D84A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535E28"/>
    <w:multiLevelType w:val="hybridMultilevel"/>
    <w:tmpl w:val="E6640C08"/>
    <w:lvl w:ilvl="0" w:tplc="CE0C5B1C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6">
    <w:nsid w:val="71FB74E9"/>
    <w:multiLevelType w:val="hybridMultilevel"/>
    <w:tmpl w:val="07FE2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00DA">
      <w:start w:val="1"/>
      <w:numFmt w:val="bullet"/>
      <w:lvlText w:val=""/>
      <w:lvlJc w:val="left"/>
      <w:pPr>
        <w:tabs>
          <w:tab w:val="num" w:pos="1296"/>
        </w:tabs>
        <w:ind w:left="1368" w:hanging="288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6D7F66"/>
    <w:multiLevelType w:val="hybridMultilevel"/>
    <w:tmpl w:val="1AEE74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D85DD9"/>
    <w:multiLevelType w:val="hybridMultilevel"/>
    <w:tmpl w:val="212042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402AD"/>
    <w:multiLevelType w:val="hybridMultilevel"/>
    <w:tmpl w:val="B4803A24"/>
    <w:lvl w:ilvl="0" w:tplc="819000DA">
      <w:start w:val="1"/>
      <w:numFmt w:val="bullet"/>
      <w:lvlText w:val=""/>
      <w:lvlJc w:val="left"/>
      <w:pPr>
        <w:tabs>
          <w:tab w:val="num" w:pos="1296"/>
        </w:tabs>
        <w:ind w:left="13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30">
    <w:nsid w:val="7DF03177"/>
    <w:multiLevelType w:val="hybridMultilevel"/>
    <w:tmpl w:val="E5D81DD4"/>
    <w:lvl w:ilvl="0" w:tplc="FBE88ACA">
      <w:start w:val="6"/>
      <w:numFmt w:val="bullet"/>
      <w:lvlText w:val=""/>
      <w:lvlJc w:val="left"/>
      <w:pPr>
        <w:ind w:left="135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>
    <w:nsid w:val="7F3B5EC5"/>
    <w:multiLevelType w:val="hybridMultilevel"/>
    <w:tmpl w:val="65943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3"/>
  </w:num>
  <w:num w:numId="5">
    <w:abstractNumId w:val="4"/>
  </w:num>
  <w:num w:numId="6">
    <w:abstractNumId w:val="27"/>
  </w:num>
  <w:num w:numId="7">
    <w:abstractNumId w:val="19"/>
  </w:num>
  <w:num w:numId="8">
    <w:abstractNumId w:val="8"/>
  </w:num>
  <w:num w:numId="9">
    <w:abstractNumId w:val="25"/>
  </w:num>
  <w:num w:numId="10">
    <w:abstractNumId w:val="14"/>
  </w:num>
  <w:num w:numId="11">
    <w:abstractNumId w:val="5"/>
  </w:num>
  <w:num w:numId="12">
    <w:abstractNumId w:val="9"/>
  </w:num>
  <w:num w:numId="13">
    <w:abstractNumId w:val="12"/>
  </w:num>
  <w:num w:numId="14">
    <w:abstractNumId w:val="26"/>
  </w:num>
  <w:num w:numId="15">
    <w:abstractNumId w:val="29"/>
  </w:num>
  <w:num w:numId="16">
    <w:abstractNumId w:val="20"/>
  </w:num>
  <w:num w:numId="17">
    <w:abstractNumId w:val="22"/>
  </w:num>
  <w:num w:numId="18">
    <w:abstractNumId w:val="11"/>
  </w:num>
  <w:num w:numId="19">
    <w:abstractNumId w:val="7"/>
  </w:num>
  <w:num w:numId="20">
    <w:abstractNumId w:val="21"/>
  </w:num>
  <w:num w:numId="21">
    <w:abstractNumId w:val="28"/>
  </w:num>
  <w:num w:numId="22">
    <w:abstractNumId w:val="16"/>
  </w:num>
  <w:num w:numId="23">
    <w:abstractNumId w:val="13"/>
  </w:num>
  <w:num w:numId="24">
    <w:abstractNumId w:val="1"/>
  </w:num>
  <w:num w:numId="25">
    <w:abstractNumId w:val="18"/>
  </w:num>
  <w:num w:numId="26">
    <w:abstractNumId w:val="0"/>
  </w:num>
  <w:num w:numId="27">
    <w:abstractNumId w:val="10"/>
  </w:num>
  <w:num w:numId="28">
    <w:abstractNumId w:val="17"/>
  </w:num>
  <w:num w:numId="29">
    <w:abstractNumId w:val="24"/>
  </w:num>
  <w:num w:numId="30">
    <w:abstractNumId w:val="31"/>
  </w:num>
  <w:num w:numId="31">
    <w:abstractNumId w:val="23"/>
  </w:num>
  <w:num w:numId="32">
    <w:abstractNumId w:val="3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5053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6D60"/>
    <w:rsid w:val="00002802"/>
    <w:rsid w:val="00002CEE"/>
    <w:rsid w:val="00004618"/>
    <w:rsid w:val="0000631C"/>
    <w:rsid w:val="00011DC1"/>
    <w:rsid w:val="00016477"/>
    <w:rsid w:val="00020EA2"/>
    <w:rsid w:val="000213C2"/>
    <w:rsid w:val="00023C42"/>
    <w:rsid w:val="00030AAB"/>
    <w:rsid w:val="00034AB9"/>
    <w:rsid w:val="0004101F"/>
    <w:rsid w:val="00044775"/>
    <w:rsid w:val="00045F99"/>
    <w:rsid w:val="000523D1"/>
    <w:rsid w:val="00054542"/>
    <w:rsid w:val="00054590"/>
    <w:rsid w:val="00054AEB"/>
    <w:rsid w:val="00055E48"/>
    <w:rsid w:val="00057087"/>
    <w:rsid w:val="00057D8F"/>
    <w:rsid w:val="0006284D"/>
    <w:rsid w:val="000642F8"/>
    <w:rsid w:val="00064FFE"/>
    <w:rsid w:val="00066199"/>
    <w:rsid w:val="00072801"/>
    <w:rsid w:val="00074CE5"/>
    <w:rsid w:val="00080D96"/>
    <w:rsid w:val="00081C01"/>
    <w:rsid w:val="00081D75"/>
    <w:rsid w:val="0008269D"/>
    <w:rsid w:val="00084C82"/>
    <w:rsid w:val="00087744"/>
    <w:rsid w:val="000940CF"/>
    <w:rsid w:val="00094FAA"/>
    <w:rsid w:val="000956A2"/>
    <w:rsid w:val="00096929"/>
    <w:rsid w:val="000975D0"/>
    <w:rsid w:val="000A3623"/>
    <w:rsid w:val="000A43F1"/>
    <w:rsid w:val="000A5ABE"/>
    <w:rsid w:val="000B0240"/>
    <w:rsid w:val="000B314B"/>
    <w:rsid w:val="000B47EC"/>
    <w:rsid w:val="000B62B1"/>
    <w:rsid w:val="000B7A13"/>
    <w:rsid w:val="000C3EF2"/>
    <w:rsid w:val="000C5C71"/>
    <w:rsid w:val="000C68E8"/>
    <w:rsid w:val="000C7662"/>
    <w:rsid w:val="000D460A"/>
    <w:rsid w:val="000D6D60"/>
    <w:rsid w:val="000D75E3"/>
    <w:rsid w:val="000E394E"/>
    <w:rsid w:val="000E5918"/>
    <w:rsid w:val="000F0719"/>
    <w:rsid w:val="000F2DE9"/>
    <w:rsid w:val="000F74B2"/>
    <w:rsid w:val="00101454"/>
    <w:rsid w:val="00102A9F"/>
    <w:rsid w:val="00104B0A"/>
    <w:rsid w:val="00111E5E"/>
    <w:rsid w:val="00112E1A"/>
    <w:rsid w:val="00113A47"/>
    <w:rsid w:val="00134299"/>
    <w:rsid w:val="001352E2"/>
    <w:rsid w:val="00135461"/>
    <w:rsid w:val="001354F8"/>
    <w:rsid w:val="0014127B"/>
    <w:rsid w:val="001420E4"/>
    <w:rsid w:val="00145D8B"/>
    <w:rsid w:val="0015226A"/>
    <w:rsid w:val="0015415A"/>
    <w:rsid w:val="0016250B"/>
    <w:rsid w:val="00164C34"/>
    <w:rsid w:val="00166738"/>
    <w:rsid w:val="001678A2"/>
    <w:rsid w:val="0017341D"/>
    <w:rsid w:val="00173782"/>
    <w:rsid w:val="001842F8"/>
    <w:rsid w:val="0018622A"/>
    <w:rsid w:val="001870A3"/>
    <w:rsid w:val="00187975"/>
    <w:rsid w:val="00191762"/>
    <w:rsid w:val="001920F4"/>
    <w:rsid w:val="001A42F1"/>
    <w:rsid w:val="001A62EB"/>
    <w:rsid w:val="001B3D63"/>
    <w:rsid w:val="001B4B4D"/>
    <w:rsid w:val="001C04FC"/>
    <w:rsid w:val="001C1FF0"/>
    <w:rsid w:val="001C410F"/>
    <w:rsid w:val="001C4A0F"/>
    <w:rsid w:val="001D2CA7"/>
    <w:rsid w:val="001D4981"/>
    <w:rsid w:val="001D4F2B"/>
    <w:rsid w:val="001E06D4"/>
    <w:rsid w:val="001E1C87"/>
    <w:rsid w:val="001E2D17"/>
    <w:rsid w:val="001E4E88"/>
    <w:rsid w:val="001F2818"/>
    <w:rsid w:val="001F7706"/>
    <w:rsid w:val="001F795E"/>
    <w:rsid w:val="00202703"/>
    <w:rsid w:val="00203920"/>
    <w:rsid w:val="00205FB7"/>
    <w:rsid w:val="002064CD"/>
    <w:rsid w:val="00206A20"/>
    <w:rsid w:val="00207C51"/>
    <w:rsid w:val="00210ABA"/>
    <w:rsid w:val="00213FDD"/>
    <w:rsid w:val="002155E9"/>
    <w:rsid w:val="00226C0B"/>
    <w:rsid w:val="00237E9C"/>
    <w:rsid w:val="00242951"/>
    <w:rsid w:val="00243728"/>
    <w:rsid w:val="002515E1"/>
    <w:rsid w:val="00252690"/>
    <w:rsid w:val="00253A0E"/>
    <w:rsid w:val="00261EF5"/>
    <w:rsid w:val="00264834"/>
    <w:rsid w:val="00271BEB"/>
    <w:rsid w:val="00276A56"/>
    <w:rsid w:val="00276AFC"/>
    <w:rsid w:val="00282627"/>
    <w:rsid w:val="00284F76"/>
    <w:rsid w:val="00286D81"/>
    <w:rsid w:val="00287CD6"/>
    <w:rsid w:val="002919BF"/>
    <w:rsid w:val="00291D96"/>
    <w:rsid w:val="002A2566"/>
    <w:rsid w:val="002A4A35"/>
    <w:rsid w:val="002A5816"/>
    <w:rsid w:val="002A79D4"/>
    <w:rsid w:val="002B72B0"/>
    <w:rsid w:val="002C6CF3"/>
    <w:rsid w:val="002D12EA"/>
    <w:rsid w:val="002D6ACA"/>
    <w:rsid w:val="002E2CE4"/>
    <w:rsid w:val="002E2EFD"/>
    <w:rsid w:val="002E30DD"/>
    <w:rsid w:val="002F510A"/>
    <w:rsid w:val="002F5D90"/>
    <w:rsid w:val="00302212"/>
    <w:rsid w:val="00311DED"/>
    <w:rsid w:val="00314112"/>
    <w:rsid w:val="00314F5B"/>
    <w:rsid w:val="003158CB"/>
    <w:rsid w:val="003201CA"/>
    <w:rsid w:val="00320583"/>
    <w:rsid w:val="00321477"/>
    <w:rsid w:val="00326380"/>
    <w:rsid w:val="00327AF8"/>
    <w:rsid w:val="0033416B"/>
    <w:rsid w:val="00334AF8"/>
    <w:rsid w:val="00345652"/>
    <w:rsid w:val="003467DA"/>
    <w:rsid w:val="00347DE5"/>
    <w:rsid w:val="00352284"/>
    <w:rsid w:val="00355CD6"/>
    <w:rsid w:val="00357731"/>
    <w:rsid w:val="0036240E"/>
    <w:rsid w:val="00362936"/>
    <w:rsid w:val="003657C9"/>
    <w:rsid w:val="00366F88"/>
    <w:rsid w:val="00371FDF"/>
    <w:rsid w:val="00372190"/>
    <w:rsid w:val="003802CB"/>
    <w:rsid w:val="00382284"/>
    <w:rsid w:val="00383CD5"/>
    <w:rsid w:val="00395D71"/>
    <w:rsid w:val="00396E10"/>
    <w:rsid w:val="003A59A0"/>
    <w:rsid w:val="003A7681"/>
    <w:rsid w:val="003B08DA"/>
    <w:rsid w:val="003B4689"/>
    <w:rsid w:val="003C08BC"/>
    <w:rsid w:val="003C36F6"/>
    <w:rsid w:val="003C5B00"/>
    <w:rsid w:val="003C76A2"/>
    <w:rsid w:val="003D1159"/>
    <w:rsid w:val="003D1DAE"/>
    <w:rsid w:val="003D6028"/>
    <w:rsid w:val="003E2ADA"/>
    <w:rsid w:val="003E577F"/>
    <w:rsid w:val="003E76AA"/>
    <w:rsid w:val="003F19F4"/>
    <w:rsid w:val="00400C6C"/>
    <w:rsid w:val="00406597"/>
    <w:rsid w:val="00406B05"/>
    <w:rsid w:val="004136D2"/>
    <w:rsid w:val="00417F0E"/>
    <w:rsid w:val="0042154A"/>
    <w:rsid w:val="00424FE4"/>
    <w:rsid w:val="00433CE7"/>
    <w:rsid w:val="00435A77"/>
    <w:rsid w:val="00435F5B"/>
    <w:rsid w:val="00437A26"/>
    <w:rsid w:val="004466ED"/>
    <w:rsid w:val="00446958"/>
    <w:rsid w:val="0045547D"/>
    <w:rsid w:val="00457876"/>
    <w:rsid w:val="00462429"/>
    <w:rsid w:val="00463254"/>
    <w:rsid w:val="00467FAB"/>
    <w:rsid w:val="00471A4B"/>
    <w:rsid w:val="00477B64"/>
    <w:rsid w:val="00486435"/>
    <w:rsid w:val="00495AE7"/>
    <w:rsid w:val="004A19EF"/>
    <w:rsid w:val="004A1EBF"/>
    <w:rsid w:val="004B2447"/>
    <w:rsid w:val="004B2F45"/>
    <w:rsid w:val="004C04AB"/>
    <w:rsid w:val="004C5A0E"/>
    <w:rsid w:val="004D56B8"/>
    <w:rsid w:val="004D681E"/>
    <w:rsid w:val="004E27B1"/>
    <w:rsid w:val="004E29C0"/>
    <w:rsid w:val="004E37E4"/>
    <w:rsid w:val="004E43AB"/>
    <w:rsid w:val="004F019B"/>
    <w:rsid w:val="004F0F99"/>
    <w:rsid w:val="004F387F"/>
    <w:rsid w:val="005002A9"/>
    <w:rsid w:val="0050126F"/>
    <w:rsid w:val="00503A08"/>
    <w:rsid w:val="00505EAD"/>
    <w:rsid w:val="0051452A"/>
    <w:rsid w:val="00521A9D"/>
    <w:rsid w:val="00521D3A"/>
    <w:rsid w:val="005236EE"/>
    <w:rsid w:val="00523FE0"/>
    <w:rsid w:val="00526AF8"/>
    <w:rsid w:val="005325C8"/>
    <w:rsid w:val="00532E38"/>
    <w:rsid w:val="00533886"/>
    <w:rsid w:val="00534A38"/>
    <w:rsid w:val="00541575"/>
    <w:rsid w:val="00541F4A"/>
    <w:rsid w:val="00543944"/>
    <w:rsid w:val="00544C4E"/>
    <w:rsid w:val="0054600E"/>
    <w:rsid w:val="00546313"/>
    <w:rsid w:val="0055783B"/>
    <w:rsid w:val="00562B44"/>
    <w:rsid w:val="005651D7"/>
    <w:rsid w:val="00571372"/>
    <w:rsid w:val="00572C31"/>
    <w:rsid w:val="00575533"/>
    <w:rsid w:val="00583A48"/>
    <w:rsid w:val="00583EA2"/>
    <w:rsid w:val="00586C30"/>
    <w:rsid w:val="005A01F2"/>
    <w:rsid w:val="005A1A0E"/>
    <w:rsid w:val="005A3E1F"/>
    <w:rsid w:val="005B0A44"/>
    <w:rsid w:val="005B0DE5"/>
    <w:rsid w:val="005B0E44"/>
    <w:rsid w:val="005B1038"/>
    <w:rsid w:val="005B1231"/>
    <w:rsid w:val="005B562E"/>
    <w:rsid w:val="005C00FC"/>
    <w:rsid w:val="005C2073"/>
    <w:rsid w:val="005C4DCB"/>
    <w:rsid w:val="005C6A28"/>
    <w:rsid w:val="005C6C62"/>
    <w:rsid w:val="005C6F6D"/>
    <w:rsid w:val="005D02FC"/>
    <w:rsid w:val="005D353E"/>
    <w:rsid w:val="005D4BE9"/>
    <w:rsid w:val="005F1438"/>
    <w:rsid w:val="005F4D35"/>
    <w:rsid w:val="005F5022"/>
    <w:rsid w:val="00601F4F"/>
    <w:rsid w:val="0060330E"/>
    <w:rsid w:val="00603CB1"/>
    <w:rsid w:val="006071E5"/>
    <w:rsid w:val="00611970"/>
    <w:rsid w:val="00612A4A"/>
    <w:rsid w:val="00622394"/>
    <w:rsid w:val="00625FF6"/>
    <w:rsid w:val="00626172"/>
    <w:rsid w:val="00627428"/>
    <w:rsid w:val="0063021F"/>
    <w:rsid w:val="00632A5C"/>
    <w:rsid w:val="00636949"/>
    <w:rsid w:val="0064315A"/>
    <w:rsid w:val="006432F7"/>
    <w:rsid w:val="00643989"/>
    <w:rsid w:val="00644C64"/>
    <w:rsid w:val="00645973"/>
    <w:rsid w:val="00645DD7"/>
    <w:rsid w:val="00647E1B"/>
    <w:rsid w:val="00652455"/>
    <w:rsid w:val="00656C0F"/>
    <w:rsid w:val="00657FAE"/>
    <w:rsid w:val="00661A2B"/>
    <w:rsid w:val="00663877"/>
    <w:rsid w:val="0066647A"/>
    <w:rsid w:val="0067224C"/>
    <w:rsid w:val="00681C0D"/>
    <w:rsid w:val="00682AF2"/>
    <w:rsid w:val="00691B0C"/>
    <w:rsid w:val="00696652"/>
    <w:rsid w:val="006A39C9"/>
    <w:rsid w:val="006A6D86"/>
    <w:rsid w:val="006B38C1"/>
    <w:rsid w:val="006B46A5"/>
    <w:rsid w:val="006C0610"/>
    <w:rsid w:val="006C309F"/>
    <w:rsid w:val="006C3963"/>
    <w:rsid w:val="006C3E5B"/>
    <w:rsid w:val="006C44FD"/>
    <w:rsid w:val="006C4636"/>
    <w:rsid w:val="006C4AE3"/>
    <w:rsid w:val="006C5D5F"/>
    <w:rsid w:val="006E5DDC"/>
    <w:rsid w:val="006F33BE"/>
    <w:rsid w:val="006F4F66"/>
    <w:rsid w:val="007016EF"/>
    <w:rsid w:val="00701839"/>
    <w:rsid w:val="0070509C"/>
    <w:rsid w:val="0070600B"/>
    <w:rsid w:val="00711554"/>
    <w:rsid w:val="00713705"/>
    <w:rsid w:val="00714534"/>
    <w:rsid w:val="007155C3"/>
    <w:rsid w:val="00715693"/>
    <w:rsid w:val="00716768"/>
    <w:rsid w:val="00721A44"/>
    <w:rsid w:val="00727DDA"/>
    <w:rsid w:val="00734D9D"/>
    <w:rsid w:val="00741541"/>
    <w:rsid w:val="007452FD"/>
    <w:rsid w:val="007461AF"/>
    <w:rsid w:val="007554B0"/>
    <w:rsid w:val="00755C62"/>
    <w:rsid w:val="00765BBD"/>
    <w:rsid w:val="00771F11"/>
    <w:rsid w:val="007763BE"/>
    <w:rsid w:val="0078048E"/>
    <w:rsid w:val="0078452C"/>
    <w:rsid w:val="00785D0F"/>
    <w:rsid w:val="0079353E"/>
    <w:rsid w:val="00794175"/>
    <w:rsid w:val="007957C4"/>
    <w:rsid w:val="00796267"/>
    <w:rsid w:val="00796A79"/>
    <w:rsid w:val="007A3BAD"/>
    <w:rsid w:val="007C08C6"/>
    <w:rsid w:val="007C0E21"/>
    <w:rsid w:val="007C1CA0"/>
    <w:rsid w:val="007C4FE9"/>
    <w:rsid w:val="007C6F89"/>
    <w:rsid w:val="007C73CE"/>
    <w:rsid w:val="007D1808"/>
    <w:rsid w:val="007D3C50"/>
    <w:rsid w:val="007D3CAA"/>
    <w:rsid w:val="007D3E34"/>
    <w:rsid w:val="007D5895"/>
    <w:rsid w:val="007E0F7A"/>
    <w:rsid w:val="007E1E4A"/>
    <w:rsid w:val="007E53CB"/>
    <w:rsid w:val="007E630E"/>
    <w:rsid w:val="007E6A20"/>
    <w:rsid w:val="007E6CB9"/>
    <w:rsid w:val="007F2985"/>
    <w:rsid w:val="007F36BD"/>
    <w:rsid w:val="007F6A7A"/>
    <w:rsid w:val="007F71F8"/>
    <w:rsid w:val="00801763"/>
    <w:rsid w:val="00801FEC"/>
    <w:rsid w:val="00807B72"/>
    <w:rsid w:val="00807C18"/>
    <w:rsid w:val="00814AF0"/>
    <w:rsid w:val="00823083"/>
    <w:rsid w:val="008234D4"/>
    <w:rsid w:val="00833CD6"/>
    <w:rsid w:val="0083709B"/>
    <w:rsid w:val="008450CA"/>
    <w:rsid w:val="008455B4"/>
    <w:rsid w:val="00845699"/>
    <w:rsid w:val="00854558"/>
    <w:rsid w:val="00860C42"/>
    <w:rsid w:val="00862FFB"/>
    <w:rsid w:val="00870F72"/>
    <w:rsid w:val="00884EED"/>
    <w:rsid w:val="00885526"/>
    <w:rsid w:val="00891C1C"/>
    <w:rsid w:val="008A1D8B"/>
    <w:rsid w:val="008A4EC4"/>
    <w:rsid w:val="008A6D5F"/>
    <w:rsid w:val="008A7C45"/>
    <w:rsid w:val="008B1A14"/>
    <w:rsid w:val="008B3130"/>
    <w:rsid w:val="008B64CD"/>
    <w:rsid w:val="008B7CE9"/>
    <w:rsid w:val="008C2FE5"/>
    <w:rsid w:val="008C447B"/>
    <w:rsid w:val="008C759E"/>
    <w:rsid w:val="008C786C"/>
    <w:rsid w:val="008D0093"/>
    <w:rsid w:val="008D426D"/>
    <w:rsid w:val="008F422E"/>
    <w:rsid w:val="008F5BB3"/>
    <w:rsid w:val="008F6404"/>
    <w:rsid w:val="008F69B5"/>
    <w:rsid w:val="008F7872"/>
    <w:rsid w:val="00907E46"/>
    <w:rsid w:val="00912EB7"/>
    <w:rsid w:val="0091454C"/>
    <w:rsid w:val="0091567A"/>
    <w:rsid w:val="009166AC"/>
    <w:rsid w:val="009216F6"/>
    <w:rsid w:val="009217DE"/>
    <w:rsid w:val="009302EC"/>
    <w:rsid w:val="00931192"/>
    <w:rsid w:val="0093182A"/>
    <w:rsid w:val="00931977"/>
    <w:rsid w:val="00935226"/>
    <w:rsid w:val="0093599B"/>
    <w:rsid w:val="00936149"/>
    <w:rsid w:val="009373A3"/>
    <w:rsid w:val="00940626"/>
    <w:rsid w:val="00942A61"/>
    <w:rsid w:val="00945D1A"/>
    <w:rsid w:val="00947C92"/>
    <w:rsid w:val="00955E2E"/>
    <w:rsid w:val="009566F3"/>
    <w:rsid w:val="009603B7"/>
    <w:rsid w:val="0097277B"/>
    <w:rsid w:val="009736D2"/>
    <w:rsid w:val="0097559C"/>
    <w:rsid w:val="00980220"/>
    <w:rsid w:val="00982AF6"/>
    <w:rsid w:val="00983E32"/>
    <w:rsid w:val="0098719D"/>
    <w:rsid w:val="009926F8"/>
    <w:rsid w:val="009A0555"/>
    <w:rsid w:val="009A2BAF"/>
    <w:rsid w:val="009A4F05"/>
    <w:rsid w:val="009B294A"/>
    <w:rsid w:val="009B3E1D"/>
    <w:rsid w:val="009B4B2B"/>
    <w:rsid w:val="009B7A7A"/>
    <w:rsid w:val="009C05D9"/>
    <w:rsid w:val="009C28F3"/>
    <w:rsid w:val="009C710F"/>
    <w:rsid w:val="009D270F"/>
    <w:rsid w:val="009E28AD"/>
    <w:rsid w:val="009F17C8"/>
    <w:rsid w:val="009F4CFA"/>
    <w:rsid w:val="009F5FD6"/>
    <w:rsid w:val="00A02541"/>
    <w:rsid w:val="00A06CAB"/>
    <w:rsid w:val="00A07B00"/>
    <w:rsid w:val="00A07EAE"/>
    <w:rsid w:val="00A14CF5"/>
    <w:rsid w:val="00A172C7"/>
    <w:rsid w:val="00A21D99"/>
    <w:rsid w:val="00A2253E"/>
    <w:rsid w:val="00A2483F"/>
    <w:rsid w:val="00A30DA2"/>
    <w:rsid w:val="00A31386"/>
    <w:rsid w:val="00A35EFC"/>
    <w:rsid w:val="00A36C6D"/>
    <w:rsid w:val="00A40961"/>
    <w:rsid w:val="00A4573F"/>
    <w:rsid w:val="00A508E4"/>
    <w:rsid w:val="00A6177F"/>
    <w:rsid w:val="00A638A1"/>
    <w:rsid w:val="00A6650E"/>
    <w:rsid w:val="00A75801"/>
    <w:rsid w:val="00A80F52"/>
    <w:rsid w:val="00A8378D"/>
    <w:rsid w:val="00A83D86"/>
    <w:rsid w:val="00A85B91"/>
    <w:rsid w:val="00A91512"/>
    <w:rsid w:val="00A92023"/>
    <w:rsid w:val="00AA09D0"/>
    <w:rsid w:val="00AA1F8E"/>
    <w:rsid w:val="00AA3415"/>
    <w:rsid w:val="00AB0617"/>
    <w:rsid w:val="00AB3F23"/>
    <w:rsid w:val="00AB6391"/>
    <w:rsid w:val="00AB68F7"/>
    <w:rsid w:val="00AC03C1"/>
    <w:rsid w:val="00AC3837"/>
    <w:rsid w:val="00AC702E"/>
    <w:rsid w:val="00AD0D9A"/>
    <w:rsid w:val="00AD1D6F"/>
    <w:rsid w:val="00AD45F1"/>
    <w:rsid w:val="00AD4CBE"/>
    <w:rsid w:val="00AD7229"/>
    <w:rsid w:val="00AE0A8B"/>
    <w:rsid w:val="00AE1602"/>
    <w:rsid w:val="00AE53EE"/>
    <w:rsid w:val="00AE70D7"/>
    <w:rsid w:val="00AF42FE"/>
    <w:rsid w:val="00B00E98"/>
    <w:rsid w:val="00B02737"/>
    <w:rsid w:val="00B03CD7"/>
    <w:rsid w:val="00B03FAC"/>
    <w:rsid w:val="00B064CC"/>
    <w:rsid w:val="00B132C8"/>
    <w:rsid w:val="00B154F7"/>
    <w:rsid w:val="00B17D4A"/>
    <w:rsid w:val="00B24FFC"/>
    <w:rsid w:val="00B34F8C"/>
    <w:rsid w:val="00B44469"/>
    <w:rsid w:val="00B47F14"/>
    <w:rsid w:val="00B51BF6"/>
    <w:rsid w:val="00B525B4"/>
    <w:rsid w:val="00B526FF"/>
    <w:rsid w:val="00B53543"/>
    <w:rsid w:val="00B54DC0"/>
    <w:rsid w:val="00B605F3"/>
    <w:rsid w:val="00B732F1"/>
    <w:rsid w:val="00B73599"/>
    <w:rsid w:val="00B74530"/>
    <w:rsid w:val="00B764E1"/>
    <w:rsid w:val="00B76592"/>
    <w:rsid w:val="00B77518"/>
    <w:rsid w:val="00B85919"/>
    <w:rsid w:val="00B90434"/>
    <w:rsid w:val="00BA4892"/>
    <w:rsid w:val="00BA74B1"/>
    <w:rsid w:val="00BB2D4E"/>
    <w:rsid w:val="00BB7C0D"/>
    <w:rsid w:val="00BD31AE"/>
    <w:rsid w:val="00BD44F9"/>
    <w:rsid w:val="00BD5DE9"/>
    <w:rsid w:val="00BE15A3"/>
    <w:rsid w:val="00BE3461"/>
    <w:rsid w:val="00BE3D96"/>
    <w:rsid w:val="00BE516C"/>
    <w:rsid w:val="00BF00D4"/>
    <w:rsid w:val="00BF13DC"/>
    <w:rsid w:val="00BF2CEB"/>
    <w:rsid w:val="00C019E3"/>
    <w:rsid w:val="00C04E89"/>
    <w:rsid w:val="00C10336"/>
    <w:rsid w:val="00C15B82"/>
    <w:rsid w:val="00C323DE"/>
    <w:rsid w:val="00C40CF9"/>
    <w:rsid w:val="00C4663C"/>
    <w:rsid w:val="00C47266"/>
    <w:rsid w:val="00C535F9"/>
    <w:rsid w:val="00C6048F"/>
    <w:rsid w:val="00C6779E"/>
    <w:rsid w:val="00C72527"/>
    <w:rsid w:val="00C80AA6"/>
    <w:rsid w:val="00C82012"/>
    <w:rsid w:val="00C83758"/>
    <w:rsid w:val="00C83F8C"/>
    <w:rsid w:val="00C947FA"/>
    <w:rsid w:val="00C952E2"/>
    <w:rsid w:val="00CA2620"/>
    <w:rsid w:val="00CB096E"/>
    <w:rsid w:val="00CB0B80"/>
    <w:rsid w:val="00CC13FC"/>
    <w:rsid w:val="00CC17E2"/>
    <w:rsid w:val="00CC2EF9"/>
    <w:rsid w:val="00CC7049"/>
    <w:rsid w:val="00CD03AC"/>
    <w:rsid w:val="00CD0545"/>
    <w:rsid w:val="00CD0B91"/>
    <w:rsid w:val="00CD0C90"/>
    <w:rsid w:val="00CE4047"/>
    <w:rsid w:val="00CF0D0A"/>
    <w:rsid w:val="00CF4906"/>
    <w:rsid w:val="00D00D78"/>
    <w:rsid w:val="00D0614D"/>
    <w:rsid w:val="00D07320"/>
    <w:rsid w:val="00D215C9"/>
    <w:rsid w:val="00D218CE"/>
    <w:rsid w:val="00D32B95"/>
    <w:rsid w:val="00D428CB"/>
    <w:rsid w:val="00D52D37"/>
    <w:rsid w:val="00D55343"/>
    <w:rsid w:val="00D55C8C"/>
    <w:rsid w:val="00D60F16"/>
    <w:rsid w:val="00D626D6"/>
    <w:rsid w:val="00D63D3A"/>
    <w:rsid w:val="00D717CD"/>
    <w:rsid w:val="00D72D7B"/>
    <w:rsid w:val="00D76A39"/>
    <w:rsid w:val="00D807A1"/>
    <w:rsid w:val="00D80BDF"/>
    <w:rsid w:val="00D81685"/>
    <w:rsid w:val="00D83878"/>
    <w:rsid w:val="00D863DE"/>
    <w:rsid w:val="00D901DE"/>
    <w:rsid w:val="00D906EC"/>
    <w:rsid w:val="00D90A96"/>
    <w:rsid w:val="00D92F6A"/>
    <w:rsid w:val="00DA2D19"/>
    <w:rsid w:val="00DA2F9D"/>
    <w:rsid w:val="00DA60F0"/>
    <w:rsid w:val="00DB1A76"/>
    <w:rsid w:val="00DB4237"/>
    <w:rsid w:val="00DB4E7D"/>
    <w:rsid w:val="00DB53FB"/>
    <w:rsid w:val="00DB6A66"/>
    <w:rsid w:val="00DB6B98"/>
    <w:rsid w:val="00DC0FAD"/>
    <w:rsid w:val="00DC1269"/>
    <w:rsid w:val="00DD153C"/>
    <w:rsid w:val="00DD1799"/>
    <w:rsid w:val="00DD464B"/>
    <w:rsid w:val="00DE039F"/>
    <w:rsid w:val="00DE0F67"/>
    <w:rsid w:val="00DE481C"/>
    <w:rsid w:val="00DE4C4C"/>
    <w:rsid w:val="00DE7944"/>
    <w:rsid w:val="00E01395"/>
    <w:rsid w:val="00E03EBB"/>
    <w:rsid w:val="00E07424"/>
    <w:rsid w:val="00E123E9"/>
    <w:rsid w:val="00E12A26"/>
    <w:rsid w:val="00E142E4"/>
    <w:rsid w:val="00E15C83"/>
    <w:rsid w:val="00E21489"/>
    <w:rsid w:val="00E23F5F"/>
    <w:rsid w:val="00E363D3"/>
    <w:rsid w:val="00E4187D"/>
    <w:rsid w:val="00E4499F"/>
    <w:rsid w:val="00E5092A"/>
    <w:rsid w:val="00E50CE3"/>
    <w:rsid w:val="00E55EC5"/>
    <w:rsid w:val="00E6186B"/>
    <w:rsid w:val="00E7386E"/>
    <w:rsid w:val="00E814A5"/>
    <w:rsid w:val="00E8408B"/>
    <w:rsid w:val="00E87757"/>
    <w:rsid w:val="00E91E97"/>
    <w:rsid w:val="00EA1D6B"/>
    <w:rsid w:val="00EB2F0C"/>
    <w:rsid w:val="00EC04F2"/>
    <w:rsid w:val="00EC75BE"/>
    <w:rsid w:val="00EC763B"/>
    <w:rsid w:val="00ED095E"/>
    <w:rsid w:val="00ED3AC7"/>
    <w:rsid w:val="00ED4A33"/>
    <w:rsid w:val="00EE2CCE"/>
    <w:rsid w:val="00EF42F0"/>
    <w:rsid w:val="00F02013"/>
    <w:rsid w:val="00F0202C"/>
    <w:rsid w:val="00F12A10"/>
    <w:rsid w:val="00F12DC1"/>
    <w:rsid w:val="00F1752E"/>
    <w:rsid w:val="00F24BC6"/>
    <w:rsid w:val="00F26834"/>
    <w:rsid w:val="00F303D6"/>
    <w:rsid w:val="00F36C9D"/>
    <w:rsid w:val="00F405C1"/>
    <w:rsid w:val="00F40D73"/>
    <w:rsid w:val="00F45CC6"/>
    <w:rsid w:val="00F5258B"/>
    <w:rsid w:val="00F562E6"/>
    <w:rsid w:val="00F707E5"/>
    <w:rsid w:val="00F73D70"/>
    <w:rsid w:val="00F75443"/>
    <w:rsid w:val="00F82973"/>
    <w:rsid w:val="00F84BEA"/>
    <w:rsid w:val="00F855F7"/>
    <w:rsid w:val="00F96904"/>
    <w:rsid w:val="00F96ED2"/>
    <w:rsid w:val="00F97A54"/>
    <w:rsid w:val="00FA7154"/>
    <w:rsid w:val="00FB6057"/>
    <w:rsid w:val="00FB74CE"/>
    <w:rsid w:val="00FB79F0"/>
    <w:rsid w:val="00FC5EBA"/>
    <w:rsid w:val="00FC634B"/>
    <w:rsid w:val="00FC686B"/>
    <w:rsid w:val="00FC7AF9"/>
    <w:rsid w:val="00FD1749"/>
    <w:rsid w:val="00FD3CDE"/>
    <w:rsid w:val="00FD4C4D"/>
    <w:rsid w:val="00FE01EB"/>
    <w:rsid w:val="00FE22BB"/>
    <w:rsid w:val="00FE26E7"/>
    <w:rsid w:val="00FE324B"/>
    <w:rsid w:val="00FE7138"/>
    <w:rsid w:val="00FF5071"/>
    <w:rsid w:val="00FF5184"/>
    <w:rsid w:val="00FF686B"/>
    <w:rsid w:val="00FF6BCC"/>
    <w:rsid w:val="00FF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50530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A2B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661A2B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61A2B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61A2B"/>
    <w:pPr>
      <w:keepNext/>
      <w:numPr>
        <w:numId w:val="1"/>
      </w:numPr>
      <w:jc w:val="both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661A2B"/>
    <w:pPr>
      <w:keepNext/>
      <w:numPr>
        <w:numId w:val="2"/>
      </w:numPr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61A2B"/>
    <w:pPr>
      <w:keepNext/>
      <w:ind w:left="108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61A2B"/>
    <w:pPr>
      <w:keepNext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61A2B"/>
    <w:pPr>
      <w:keepNext/>
      <w:ind w:left="36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661A2B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661A2B"/>
    <w:pPr>
      <w:keepNext/>
      <w:ind w:left="720"/>
      <w:outlineLvl w:val="8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1A2B"/>
    <w:pPr>
      <w:ind w:left="1260" w:hanging="180"/>
    </w:pPr>
  </w:style>
  <w:style w:type="paragraph" w:styleId="Title">
    <w:name w:val="Title"/>
    <w:basedOn w:val="Normal"/>
    <w:link w:val="TitleChar"/>
    <w:qFormat/>
    <w:rsid w:val="00661A2B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661A2B"/>
    <w:pPr>
      <w:jc w:val="center"/>
    </w:pPr>
    <w:rPr>
      <w:b/>
      <w:bCs/>
      <w:sz w:val="28"/>
    </w:rPr>
  </w:style>
  <w:style w:type="paragraph" w:styleId="BodyTextIndent2">
    <w:name w:val="Body Text Indent 2"/>
    <w:basedOn w:val="Normal"/>
    <w:rsid w:val="00661A2B"/>
    <w:pPr>
      <w:ind w:left="1080"/>
    </w:pPr>
    <w:rPr>
      <w:rFonts w:ascii="Comic Sans MS" w:hAnsi="Comic Sans MS"/>
    </w:rPr>
  </w:style>
  <w:style w:type="character" w:styleId="CommentReference">
    <w:name w:val="annotation reference"/>
    <w:basedOn w:val="DefaultParagraphFont"/>
    <w:semiHidden/>
    <w:rsid w:val="00661A2B"/>
    <w:rPr>
      <w:sz w:val="16"/>
      <w:szCs w:val="16"/>
    </w:rPr>
  </w:style>
  <w:style w:type="paragraph" w:styleId="CommentText">
    <w:name w:val="annotation text"/>
    <w:basedOn w:val="Normal"/>
    <w:semiHidden/>
    <w:rsid w:val="00661A2B"/>
    <w:rPr>
      <w:sz w:val="20"/>
    </w:rPr>
  </w:style>
  <w:style w:type="paragraph" w:styleId="CommentSubject">
    <w:name w:val="annotation subject"/>
    <w:basedOn w:val="CommentText"/>
    <w:next w:val="CommentText"/>
    <w:semiHidden/>
    <w:rsid w:val="00661A2B"/>
    <w:rPr>
      <w:b/>
      <w:bCs/>
    </w:rPr>
  </w:style>
  <w:style w:type="paragraph" w:styleId="BalloonText">
    <w:name w:val="Balloon Text"/>
    <w:basedOn w:val="Normal"/>
    <w:semiHidden/>
    <w:rsid w:val="00661A2B"/>
    <w:rPr>
      <w:rFonts w:cs="Tahoma"/>
      <w:sz w:val="16"/>
      <w:szCs w:val="16"/>
    </w:rPr>
  </w:style>
  <w:style w:type="character" w:styleId="Hyperlink">
    <w:name w:val="Hyperlink"/>
    <w:basedOn w:val="DefaultParagraphFont"/>
    <w:rsid w:val="00661A2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566F3"/>
    <w:rPr>
      <w:b/>
      <w:bCs/>
    </w:rPr>
  </w:style>
  <w:style w:type="character" w:customStyle="1" w:styleId="EmailStyle251">
    <w:name w:val="EmailStyle25"/>
    <w:aliases w:val="EmailStyle25"/>
    <w:basedOn w:val="DefaultParagraphFont"/>
    <w:semiHidden/>
    <w:personal/>
    <w:personalReply/>
    <w:rsid w:val="009566F3"/>
    <w:rPr>
      <w:rFonts w:ascii="Calisto MT" w:hAnsi="Calisto MT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EmailStyle261">
    <w:name w:val="EmailStyle26"/>
    <w:aliases w:val="EmailStyle26"/>
    <w:basedOn w:val="DefaultParagraphFont"/>
    <w:semiHidden/>
    <w:personal/>
    <w:personalReply/>
    <w:rsid w:val="00D52D37"/>
    <w:rPr>
      <w:rFonts w:ascii="Calisto MT" w:hAnsi="Calisto MT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paragraph" w:styleId="Header">
    <w:name w:val="header"/>
    <w:basedOn w:val="Normal"/>
    <w:rsid w:val="009B29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94A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9A0555"/>
    <w:rPr>
      <w:i/>
      <w:iCs/>
    </w:rPr>
  </w:style>
  <w:style w:type="table" w:styleId="TableGrid">
    <w:name w:val="Table Grid"/>
    <w:basedOn w:val="TableNormal"/>
    <w:rsid w:val="00FE2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39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00280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2802"/>
    <w:rPr>
      <w:rFonts w:ascii="Consolas" w:eastAsiaTheme="minorHAnsi" w:hAnsi="Consolas" w:cstheme="minorBidi"/>
      <w:sz w:val="21"/>
      <w:szCs w:val="21"/>
    </w:rPr>
  </w:style>
  <w:style w:type="character" w:customStyle="1" w:styleId="TitleChar">
    <w:name w:val="Title Char"/>
    <w:basedOn w:val="DefaultParagraphFont"/>
    <w:link w:val="Title"/>
    <w:rsid w:val="00DB6A66"/>
    <w:rPr>
      <w:rFonts w:ascii="Tahoma" w:hAnsi="Tahoma"/>
      <w:b/>
      <w:bCs/>
      <w:sz w:val="28"/>
    </w:rPr>
  </w:style>
  <w:style w:type="paragraph" w:styleId="NormalWeb">
    <w:name w:val="Normal (Web)"/>
    <w:basedOn w:val="Normal"/>
    <w:uiPriority w:val="99"/>
    <w:unhideWhenUsed/>
    <w:rsid w:val="00E07424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0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14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Cajon Collaborative</vt:lpstr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Cajon Collaborative</dc:title>
  <dc:creator>John Bushby</dc:creator>
  <cp:lastModifiedBy>Carol</cp:lastModifiedBy>
  <cp:revision>2</cp:revision>
  <cp:lastPrinted>2018-03-28T18:06:00Z</cp:lastPrinted>
  <dcterms:created xsi:type="dcterms:W3CDTF">2018-03-30T21:29:00Z</dcterms:created>
  <dcterms:modified xsi:type="dcterms:W3CDTF">2018-03-30T21:29:00Z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